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A" w:rsidRPr="00D80685" w:rsidRDefault="007E706A" w:rsidP="007E706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</w:t>
      </w:r>
      <w:r w:rsidR="000323B3">
        <w:rPr>
          <w:rFonts w:ascii="Arial" w:hAnsi="Arial" w:cs="Arial"/>
          <w:b/>
          <w:sz w:val="32"/>
          <w:szCs w:val="32"/>
        </w:rPr>
        <w:t xml:space="preserve">45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0323B3">
        <w:rPr>
          <w:rFonts w:ascii="Arial" w:hAnsi="Arial" w:cs="Arial"/>
          <w:b/>
          <w:sz w:val="32"/>
          <w:szCs w:val="32"/>
        </w:rPr>
        <w:t>17 НО</w:t>
      </w:r>
      <w:bookmarkStart w:id="0" w:name="_GoBack"/>
      <w:bookmarkEnd w:id="0"/>
      <w:r w:rsidR="000323B3">
        <w:rPr>
          <w:rFonts w:ascii="Arial" w:hAnsi="Arial" w:cs="Arial"/>
          <w:b/>
          <w:sz w:val="32"/>
          <w:szCs w:val="32"/>
        </w:rPr>
        <w:t xml:space="preserve">ЯБРЯ </w:t>
      </w:r>
      <w:r>
        <w:rPr>
          <w:rFonts w:ascii="Arial" w:hAnsi="Arial" w:cs="Arial"/>
          <w:b/>
          <w:sz w:val="32"/>
          <w:szCs w:val="32"/>
        </w:rPr>
        <w:t>2017г.</w:t>
      </w:r>
    </w:p>
    <w:p w:rsidR="007E706A" w:rsidRPr="00D80685" w:rsidRDefault="007E706A" w:rsidP="007E706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06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706A" w:rsidRPr="00D80685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 w:rsidRPr="00D80685">
        <w:rPr>
          <w:rFonts w:ascii="Arial" w:hAnsi="Arial" w:cs="Arial"/>
          <w:b/>
          <w:sz w:val="32"/>
          <w:szCs w:val="32"/>
        </w:rPr>
        <w:t>ИРКУТСКАЯ ОБЛАСТЬ</w:t>
      </w:r>
    </w:p>
    <w:p w:rsidR="007E706A" w:rsidRPr="00D80685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</w:t>
      </w:r>
      <w:r w:rsidRPr="00D80685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7E706A" w:rsidRPr="00D80685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7E706A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23B3" w:rsidRDefault="000323B3" w:rsidP="007E7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E706A" w:rsidRDefault="007E706A" w:rsidP="007E7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3696">
        <w:rPr>
          <w:rFonts w:ascii="Arial" w:hAnsi="Arial" w:cs="Arial"/>
          <w:b/>
          <w:sz w:val="32"/>
          <w:szCs w:val="32"/>
        </w:rPr>
        <w:t xml:space="preserve">ОБ УТВЕРЖДЕНИИ ПОЛОЖЕНИЯ О ПРОВЕДЕНИИ ЭКСПЕРИМЕНТОВ В ХОДЕ РЕАЛИЗАЦИИ ПРОГРАММ РАЗВИТИЯ МУНИЦИПАЛЬНОЙ СЛУЖБЫ В </w:t>
      </w:r>
      <w:r w:rsidR="00BC4B0A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ПЕТРОВСКО</w:t>
      </w:r>
      <w:r w:rsidR="00BC4B0A">
        <w:rPr>
          <w:rFonts w:ascii="Arial" w:hAnsi="Arial" w:cs="Arial"/>
          <w:b/>
          <w:sz w:val="32"/>
          <w:szCs w:val="32"/>
        </w:rPr>
        <w:t>ГО</w:t>
      </w:r>
      <w:r w:rsidRPr="008B36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</w:t>
      </w:r>
      <w:r w:rsidR="00BC4B0A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BC4B0A">
        <w:rPr>
          <w:rFonts w:ascii="Arial" w:hAnsi="Arial" w:cs="Arial"/>
          <w:b/>
          <w:sz w:val="32"/>
          <w:szCs w:val="32"/>
        </w:rPr>
        <w:t>Я</w:t>
      </w:r>
    </w:p>
    <w:p w:rsidR="007E706A" w:rsidRPr="008B3696" w:rsidRDefault="007E706A" w:rsidP="007E7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E706A" w:rsidRDefault="007E706A" w:rsidP="007E70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CA6243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 марта 2007 года N25-ФЗ «О муниципальной службе</w:t>
      </w:r>
      <w:r>
        <w:t xml:space="preserve"> </w:t>
      </w:r>
      <w:r w:rsidR="00BC4B0A">
        <w:rPr>
          <w:rFonts w:ascii="Arial" w:hAnsi="Arial" w:cs="Arial"/>
          <w:sz w:val="24"/>
          <w:szCs w:val="24"/>
        </w:rPr>
        <w:t xml:space="preserve">в Российской </w:t>
      </w:r>
      <w:r>
        <w:rPr>
          <w:rFonts w:ascii="Arial" w:hAnsi="Arial" w:cs="Arial"/>
          <w:sz w:val="24"/>
          <w:szCs w:val="24"/>
        </w:rPr>
        <w:t xml:space="preserve">Федерации», руководствуясь статьей 47 Устава Петровского муниципального образования, </w:t>
      </w:r>
    </w:p>
    <w:p w:rsidR="007E706A" w:rsidRDefault="007E706A" w:rsidP="007E70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706A" w:rsidRPr="00E93994" w:rsidRDefault="007E706A" w:rsidP="007E706A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3994">
        <w:rPr>
          <w:rFonts w:ascii="Arial" w:hAnsi="Arial" w:cs="Arial"/>
          <w:b/>
          <w:sz w:val="32"/>
          <w:szCs w:val="32"/>
        </w:rPr>
        <w:t>ПОСТАНОВЛЯЮ:</w:t>
      </w:r>
    </w:p>
    <w:p w:rsidR="007E706A" w:rsidRDefault="007E706A" w:rsidP="007E706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E706A" w:rsidRPr="00CA6243" w:rsidRDefault="007E706A" w:rsidP="007E70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A6243">
        <w:rPr>
          <w:rFonts w:ascii="Arial" w:hAnsi="Arial" w:cs="Arial"/>
        </w:rPr>
        <w:t xml:space="preserve">Утвердить положение о проведении экспериментов в ходе реализации программ развития муниципальной службы в </w:t>
      </w:r>
      <w:r w:rsidR="00BC4B0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Петровского </w:t>
      </w:r>
      <w:r w:rsidR="00BC4B0A">
        <w:rPr>
          <w:rFonts w:ascii="Arial" w:hAnsi="Arial" w:cs="Arial"/>
        </w:rPr>
        <w:t>муниципального образования</w:t>
      </w:r>
      <w:r w:rsidRPr="00CA6243">
        <w:rPr>
          <w:rFonts w:ascii="Arial" w:hAnsi="Arial" w:cs="Arial"/>
        </w:rPr>
        <w:t xml:space="preserve"> (прилагается).</w:t>
      </w:r>
    </w:p>
    <w:p w:rsidR="007E706A" w:rsidRPr="00CA6243" w:rsidRDefault="007E706A" w:rsidP="007E70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A6243">
        <w:rPr>
          <w:rFonts w:ascii="Arial" w:hAnsi="Arial" w:cs="Arial"/>
        </w:rPr>
        <w:t>Решение подлежит официальному опубликованию (обнародованию).</w:t>
      </w: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Петровского муниципального образования</w:t>
      </w: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Т.Н.Тарасова</w:t>
      </w:r>
      <w:proofErr w:type="spellEnd"/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</w:p>
    <w:p w:rsidR="007E706A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E3015E">
        <w:rPr>
          <w:rFonts w:ascii="Courier New" w:hAnsi="Courier New" w:cs="Courier New"/>
          <w:sz w:val="22"/>
          <w:szCs w:val="22"/>
        </w:rPr>
        <w:t>ТВЕРЖДЕНО</w:t>
      </w:r>
      <w:r w:rsidRPr="00E3015E">
        <w:rPr>
          <w:rFonts w:ascii="Courier New" w:hAnsi="Courier New" w:cs="Courier New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постановлением Главы </w:t>
      </w:r>
      <w:proofErr w:type="gramStart"/>
      <w:r>
        <w:rPr>
          <w:rFonts w:ascii="Courier New" w:hAnsi="Courier New" w:cs="Courier New"/>
          <w:sz w:val="22"/>
          <w:szCs w:val="22"/>
        </w:rPr>
        <w:t>Петровского</w:t>
      </w:r>
      <w:proofErr w:type="gramEnd"/>
    </w:p>
    <w:p w:rsidR="007E706A" w:rsidRPr="00E3015E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E706A" w:rsidRPr="00E3015E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0323B3">
        <w:rPr>
          <w:rFonts w:ascii="Courier New" w:hAnsi="Courier New" w:cs="Courier New"/>
          <w:sz w:val="22"/>
          <w:szCs w:val="22"/>
        </w:rPr>
        <w:t xml:space="preserve"> 17.11.</w:t>
      </w:r>
      <w:r>
        <w:rPr>
          <w:rFonts w:ascii="Courier New" w:hAnsi="Courier New" w:cs="Courier New"/>
          <w:sz w:val="22"/>
          <w:szCs w:val="22"/>
        </w:rPr>
        <w:t>2017№</w:t>
      </w:r>
      <w:r w:rsidR="000323B3">
        <w:rPr>
          <w:rFonts w:ascii="Courier New" w:hAnsi="Courier New" w:cs="Courier New"/>
          <w:sz w:val="22"/>
          <w:szCs w:val="22"/>
        </w:rPr>
        <w:t>45.</w:t>
      </w:r>
    </w:p>
    <w:p w:rsidR="007E706A" w:rsidRPr="00E3015E" w:rsidRDefault="007E706A" w:rsidP="007E706A">
      <w:pPr>
        <w:ind w:left="709" w:right="-851"/>
        <w:jc w:val="center"/>
        <w:rPr>
          <w:rFonts w:ascii="Arial" w:hAnsi="Arial" w:cs="Arial"/>
          <w:b/>
        </w:rPr>
      </w:pPr>
    </w:p>
    <w:p w:rsidR="007E706A" w:rsidRPr="00E3015E" w:rsidRDefault="007E706A" w:rsidP="007E706A">
      <w:pPr>
        <w:ind w:right="-851"/>
        <w:jc w:val="center"/>
        <w:rPr>
          <w:rFonts w:ascii="Arial" w:hAnsi="Arial" w:cs="Arial"/>
          <w:b/>
          <w:sz w:val="30"/>
          <w:szCs w:val="30"/>
        </w:rPr>
      </w:pPr>
      <w:r w:rsidRPr="00E3015E">
        <w:rPr>
          <w:rFonts w:ascii="Arial" w:hAnsi="Arial" w:cs="Arial"/>
          <w:b/>
          <w:sz w:val="30"/>
          <w:szCs w:val="30"/>
        </w:rPr>
        <w:t>ПОЛОЖЕНИЕ</w:t>
      </w:r>
    </w:p>
    <w:p w:rsidR="000323B3" w:rsidRDefault="000323B3" w:rsidP="000323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3696">
        <w:rPr>
          <w:rFonts w:ascii="Arial" w:hAnsi="Arial" w:cs="Arial"/>
          <w:b/>
          <w:sz w:val="32"/>
          <w:szCs w:val="32"/>
        </w:rPr>
        <w:t xml:space="preserve">О ПРОВЕДЕНИИ ЭКСПЕРИМЕНТОВ В ХОДЕ РЕАЛИЗАЦИИ ПРОГРАММ РАЗВИТИЯ МУНИЦИПАЛЬНОЙ СЛУЖБЫ В </w:t>
      </w:r>
      <w:r>
        <w:rPr>
          <w:rFonts w:ascii="Arial" w:hAnsi="Arial" w:cs="Arial"/>
          <w:b/>
          <w:sz w:val="32"/>
          <w:szCs w:val="32"/>
        </w:rPr>
        <w:t>АДМИНИСТРАЦИИ ПЕТРОВСКОГО</w:t>
      </w:r>
      <w:r w:rsidRPr="008B36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23B3" w:rsidRDefault="000323B3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3015E">
        <w:rPr>
          <w:rFonts w:ascii="Arial" w:hAnsi="Arial" w:cs="Arial"/>
        </w:rPr>
        <w:t xml:space="preserve">Настоящим Положением определяется порядок проведения в </w:t>
      </w:r>
      <w:r w:rsidR="00BC4B0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Петровско</w:t>
      </w:r>
      <w:r w:rsidR="00BC4B0A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муниципально</w:t>
      </w:r>
      <w:r w:rsidR="00BC4B0A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образовани</w:t>
      </w:r>
      <w:proofErr w:type="gramStart"/>
      <w:r w:rsidR="00BC4B0A">
        <w:rPr>
          <w:rFonts w:ascii="Arial" w:hAnsi="Arial" w:cs="Arial"/>
        </w:rPr>
        <w:t>я</w:t>
      </w:r>
      <w:r w:rsidRPr="00E3015E">
        <w:rPr>
          <w:rFonts w:ascii="Arial" w:hAnsi="Arial" w:cs="Arial"/>
        </w:rPr>
        <w:t>(</w:t>
      </w:r>
      <w:proofErr w:type="gramEnd"/>
      <w:r w:rsidRPr="00E3015E">
        <w:rPr>
          <w:rFonts w:ascii="Arial" w:hAnsi="Arial" w:cs="Arial"/>
        </w:rPr>
        <w:t>далее по тексту – Администрация) экспериментов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015E">
        <w:rPr>
          <w:rFonts w:ascii="Arial" w:hAnsi="Arial" w:cs="Arial"/>
        </w:rPr>
        <w:t xml:space="preserve">Эксперимент по применению новых подходов к организации </w:t>
      </w:r>
      <w:r w:rsidRPr="00E3015E">
        <w:rPr>
          <w:rFonts w:ascii="Arial" w:hAnsi="Arial" w:cs="Arial"/>
        </w:rPr>
        <w:lastRenderedPageBreak/>
        <w:t xml:space="preserve">муниципальной службы и обеспечению деятельности муниципальных служащих в ходе </w:t>
      </w:r>
      <w:proofErr w:type="gramStart"/>
      <w:r w:rsidRPr="00E3015E">
        <w:rPr>
          <w:rFonts w:ascii="Arial" w:hAnsi="Arial" w:cs="Arial"/>
        </w:rPr>
        <w:t>реализации программ развития муниципальной службы Администрации</w:t>
      </w:r>
      <w:proofErr w:type="gramEnd"/>
      <w:r w:rsidRPr="00E3015E">
        <w:rPr>
          <w:rFonts w:ascii="Arial" w:hAnsi="Arial" w:cs="Arial"/>
        </w:rPr>
        <w:t xml:space="preserve"> проводится при условии, что он предусмотрен соответствующей программой.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3015E">
        <w:rPr>
          <w:rFonts w:ascii="Arial" w:hAnsi="Arial" w:cs="Arial"/>
        </w:rPr>
        <w:t xml:space="preserve">Эксперименты проводятся в целях: </w:t>
      </w:r>
    </w:p>
    <w:p w:rsidR="007E706A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апробации и внедрения  современных технологий  управления, включающих в себя новые методы планирования, финансирования и стимулирования  профессиональной служебной деятельности муниципальных служащих;</w:t>
      </w:r>
    </w:p>
    <w:p w:rsidR="007E706A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апробации и внедрения системы</w:t>
      </w:r>
      <w:r>
        <w:rPr>
          <w:rFonts w:ascii="Arial" w:hAnsi="Arial" w:cs="Arial"/>
        </w:rPr>
        <w:t xml:space="preserve"> показателей и критериев оценки </w:t>
      </w:r>
      <w:r w:rsidRPr="00E3015E">
        <w:rPr>
          <w:rFonts w:ascii="Arial" w:hAnsi="Arial" w:cs="Arial"/>
        </w:rPr>
        <w:t>деятельности Администрации, а также профессиональной служебной деятельности муниципальных служащих;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совершенствования оплаты труда и регламентации деятельности муниципальных служащих;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совершенствования финансово-экономического и материально-технического обеспечения муниципальной службы;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оптимизации структуры и штатной численности Администрации;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совершенствования системы подготовки и профессионального развития муниципальных служащих;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достижения иных целей, связанных с совершенствованием деятельности Администрации и повышением эффективности профессиональной служебной деятельности муниципальных служащих.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4.Порядок, условия и сроки проведения экспериментов, а также порядок и сроки представления итоговых отчетов об их проведении устанавливаются распоряжением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3015E">
        <w:rPr>
          <w:rFonts w:ascii="Arial" w:hAnsi="Arial" w:cs="Arial"/>
        </w:rPr>
        <w:t>Проект распоряжения Администрации разрабатывается в порядке, установленном законодательством Российской Федерации. В проекте должны быть указаны должности муниципальной службы, участвующие в проведении эксперимента, описание целей, задач и содержания эксперимента, сроки его проведения и источники финансирования.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3015E">
        <w:rPr>
          <w:rFonts w:ascii="Arial" w:hAnsi="Arial" w:cs="Arial"/>
        </w:rPr>
        <w:t>Финансирование расходов, связанных с проведением эксперимента, осуществляются за счет и в пределах средств бюджета сельского поселения, предусмотренных на реализацию программ развития муниципальной службы в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Финансирование части расходов, связанных с проведением эксперимента, может также осуществляться за счет средств иных организаторов эксперимента, если таковые участвуют в проведении эксперимента на правах сотрудничества.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3015E">
        <w:rPr>
          <w:rFonts w:ascii="Arial" w:hAnsi="Arial" w:cs="Arial"/>
        </w:rPr>
        <w:t>Эксперимент проводится в соответствии с планом-графиком, утвержденным распоряжением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3015E">
        <w:rPr>
          <w:rFonts w:ascii="Arial" w:hAnsi="Arial" w:cs="Arial"/>
        </w:rPr>
        <w:t>В плане-графике, предусмотренном пунктом 7 настоящего Положения, указываются: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сроки, метод и форма проведения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этапы (элементы) проведения эксперимента и ожидаемые результаты каждого из этапов (элементов);</w:t>
      </w:r>
    </w:p>
    <w:p w:rsidR="007E706A" w:rsidRPr="00E3015E" w:rsidRDefault="007E706A" w:rsidP="00BC4B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средства контроля и обеспечения достоверности результатов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формы отчетности по итогам эксперимента в целом и каждого из этапов (элементов) в отдельности;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 xml:space="preserve">- должностное лицо, ответственное за проведение эксперимента, а также </w:t>
      </w:r>
      <w:r w:rsidRPr="00E3015E">
        <w:rPr>
          <w:rFonts w:ascii="Arial" w:hAnsi="Arial" w:cs="Arial"/>
        </w:rPr>
        <w:lastRenderedPageBreak/>
        <w:t>должностные лица, ответственные за проведение каждого из этапов (элементов)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ожидаемые результаты проведения эксперимента.</w:t>
      </w:r>
    </w:p>
    <w:p w:rsidR="007E706A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9. Изменение условий трудового договора (контракта) муниципального служащего – участника эксперимента на время проведения эксперимента осуществляется в порядке, установленном законода</w:t>
      </w:r>
      <w:r>
        <w:rPr>
          <w:rFonts w:ascii="Arial" w:hAnsi="Arial" w:cs="Arial"/>
        </w:rPr>
        <w:t>тельством Российской Федерации.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10.Ответственным за проведение эксперимента может быть назначено должностное лицо, замещающее должность муниципальной службы в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3015E">
        <w:rPr>
          <w:rFonts w:ascii="Arial" w:hAnsi="Arial" w:cs="Arial"/>
        </w:rPr>
        <w:t>Должностное лицо, ответственное за проведение эксперимента, на основании распоряжения Администрации: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 xml:space="preserve">- </w:t>
      </w:r>
      <w:proofErr w:type="gramStart"/>
      <w:r w:rsidRPr="00E3015E">
        <w:rPr>
          <w:rFonts w:ascii="Arial" w:hAnsi="Arial" w:cs="Arial"/>
        </w:rPr>
        <w:t>утверждает</w:t>
      </w:r>
      <w:proofErr w:type="gramEnd"/>
      <w:r w:rsidRPr="00E3015E">
        <w:rPr>
          <w:rFonts w:ascii="Arial" w:hAnsi="Arial" w:cs="Arial"/>
        </w:rPr>
        <w:t xml:space="preserve"> промежуточные планы проведения эксперимента и контролирует их исполнение;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 осуществляет обеспечение необходимых организационных, методических и материальных условий проведения эксперимента.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3015E">
        <w:rPr>
          <w:rFonts w:ascii="Arial" w:hAnsi="Arial" w:cs="Arial"/>
        </w:rPr>
        <w:t>Информация о ходе и результатах эксперимента публикуется в информационно-телекоммуникационной сети общего пользования и (или) средствах массовой информации в соответствии с законодательством Российской Федерации.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E3015E">
        <w:rPr>
          <w:rFonts w:ascii="Arial" w:hAnsi="Arial" w:cs="Arial"/>
        </w:rPr>
        <w:t>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представляется в установленном порядке в Администрацию.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14.Итоговый отчет, указанный в пункте 13 настоящего положения, включает в себя: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описание мероприятий, осуществленных в ходе проведения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сведения о достигнутых в ходе проведения эксперимента целях и решенных задачах;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предложения о повышении эффективности муниципальной службы по результатам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сведения о финансовых средствах, израсходованных на проведение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заключение независимой экспертизы о результатах эксперимента.</w:t>
      </w:r>
    </w:p>
    <w:p w:rsidR="007E706A" w:rsidRPr="00E93E18" w:rsidRDefault="007E706A" w:rsidP="007E706A">
      <w:pPr>
        <w:widowControl w:val="0"/>
        <w:autoSpaceDE w:val="0"/>
        <w:autoSpaceDN w:val="0"/>
        <w:adjustRightInd w:val="0"/>
        <w:ind w:firstLine="709"/>
        <w:jc w:val="both"/>
      </w:pPr>
      <w:r w:rsidRPr="00E3015E">
        <w:rPr>
          <w:rFonts w:ascii="Arial" w:hAnsi="Arial" w:cs="Arial"/>
        </w:rPr>
        <w:t>15. В течение трех месяцев со дня завершения эксперимента распоряжением Администрации принимается решение о целесообразности использования результатов эксперимента.</w:t>
      </w:r>
    </w:p>
    <w:sectPr w:rsidR="007E706A" w:rsidRPr="00E93E18" w:rsidSect="00E93994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960"/>
    <w:multiLevelType w:val="hybridMultilevel"/>
    <w:tmpl w:val="3DFA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6A"/>
    <w:rsid w:val="000323B3"/>
    <w:rsid w:val="007E706A"/>
    <w:rsid w:val="00893A07"/>
    <w:rsid w:val="00B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6A"/>
    <w:pPr>
      <w:spacing w:before="100" w:beforeAutospacing="1" w:after="100" w:afterAutospacing="1"/>
    </w:pPr>
  </w:style>
  <w:style w:type="paragraph" w:customStyle="1" w:styleId="ConsPlusNonformat">
    <w:name w:val="ConsPlusNonformat"/>
    <w:rsid w:val="007E70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7E7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6A"/>
    <w:pPr>
      <w:spacing w:before="100" w:beforeAutospacing="1" w:after="100" w:afterAutospacing="1"/>
    </w:pPr>
  </w:style>
  <w:style w:type="paragraph" w:customStyle="1" w:styleId="ConsPlusNonformat">
    <w:name w:val="ConsPlusNonformat"/>
    <w:rsid w:val="007E70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7E7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B2D2BF016C666A3BA3396F45A25922A887D29136356325232F4DE8435FF0839AED26706C263D3FD5L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2017-10-26T03:14:00Z</cp:lastPrinted>
  <dcterms:created xsi:type="dcterms:W3CDTF">2017-10-26T02:55:00Z</dcterms:created>
  <dcterms:modified xsi:type="dcterms:W3CDTF">2017-11-17T05:38:00Z</dcterms:modified>
</cp:coreProperties>
</file>