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74" w:rsidRPr="00334974" w:rsidRDefault="00334974" w:rsidP="00334974">
      <w:pPr>
        <w:pStyle w:val="5"/>
        <w:spacing w:befor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34974">
        <w:rPr>
          <w:rFonts w:ascii="Arial" w:hAnsi="Arial" w:cs="Arial"/>
          <w:b/>
          <w:color w:val="auto"/>
          <w:sz w:val="32"/>
          <w:szCs w:val="32"/>
        </w:rPr>
        <w:t>№</w:t>
      </w:r>
      <w:r w:rsidR="00B51ECF">
        <w:rPr>
          <w:rFonts w:ascii="Arial" w:hAnsi="Arial" w:cs="Arial"/>
          <w:b/>
          <w:color w:val="auto"/>
          <w:sz w:val="32"/>
          <w:szCs w:val="32"/>
        </w:rPr>
        <w:t>____</w:t>
      </w:r>
      <w:r w:rsidRPr="00334974">
        <w:rPr>
          <w:rFonts w:ascii="Arial" w:hAnsi="Arial" w:cs="Arial"/>
          <w:b/>
          <w:color w:val="auto"/>
          <w:sz w:val="32"/>
          <w:szCs w:val="32"/>
        </w:rPr>
        <w:t xml:space="preserve">от </w:t>
      </w:r>
      <w:r w:rsidR="00B51ECF">
        <w:rPr>
          <w:rFonts w:ascii="Arial" w:hAnsi="Arial" w:cs="Arial"/>
          <w:b/>
          <w:color w:val="auto"/>
          <w:sz w:val="32"/>
          <w:szCs w:val="32"/>
        </w:rPr>
        <w:t>__________</w:t>
      </w:r>
      <w:r w:rsidRPr="00334974">
        <w:rPr>
          <w:rFonts w:ascii="Arial" w:hAnsi="Arial" w:cs="Arial"/>
          <w:b/>
          <w:color w:val="auto"/>
          <w:sz w:val="32"/>
          <w:szCs w:val="32"/>
        </w:rPr>
        <w:t>2017г.</w:t>
      </w:r>
    </w:p>
    <w:p w:rsidR="00334974" w:rsidRPr="00334974" w:rsidRDefault="00334974" w:rsidP="00334974">
      <w:pPr>
        <w:pStyle w:val="5"/>
        <w:spacing w:befor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34974">
        <w:rPr>
          <w:rFonts w:ascii="Arial" w:hAnsi="Arial" w:cs="Arial"/>
          <w:b/>
          <w:color w:val="auto"/>
          <w:sz w:val="32"/>
          <w:szCs w:val="32"/>
        </w:rPr>
        <w:t>РОССИЙСКАЯ ФЕДЕРАЦИЯ</w:t>
      </w:r>
    </w:p>
    <w:p w:rsidR="00334974" w:rsidRPr="00334974" w:rsidRDefault="00334974" w:rsidP="00334974">
      <w:pPr>
        <w:pStyle w:val="6"/>
        <w:spacing w:before="0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 w:rsidRPr="00334974">
        <w:rPr>
          <w:rFonts w:ascii="Arial" w:hAnsi="Arial" w:cs="Arial"/>
          <w:b/>
          <w:i w:val="0"/>
          <w:color w:val="auto"/>
          <w:sz w:val="32"/>
          <w:szCs w:val="32"/>
        </w:rPr>
        <w:t>ИРКУТСКАЯ ОБЛАСТЬ</w:t>
      </w:r>
    </w:p>
    <w:p w:rsidR="00334974" w:rsidRPr="00334974" w:rsidRDefault="00334974" w:rsidP="00334974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34974">
        <w:rPr>
          <w:rFonts w:ascii="Arial" w:hAnsi="Arial" w:cs="Arial"/>
          <w:b/>
          <w:bCs/>
          <w:sz w:val="32"/>
          <w:szCs w:val="32"/>
        </w:rPr>
        <w:t>ЖИГАЛОВСКИЙ МУНИЦИПАЛЬНЫЙ РАЙОН</w:t>
      </w:r>
    </w:p>
    <w:p w:rsidR="00334974" w:rsidRPr="00334974" w:rsidRDefault="00334974" w:rsidP="00334974">
      <w:pPr>
        <w:pStyle w:val="6"/>
        <w:spacing w:before="0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 w:rsidRPr="00334974">
        <w:rPr>
          <w:rFonts w:ascii="Arial" w:hAnsi="Arial" w:cs="Arial"/>
          <w:b/>
          <w:i w:val="0"/>
          <w:color w:val="auto"/>
          <w:sz w:val="32"/>
          <w:szCs w:val="32"/>
        </w:rPr>
        <w:t>ПЕТРОВСКОЕ МУНИЦИПАЛЬНОЕ ОБРАЗОВАНИЕ</w:t>
      </w:r>
    </w:p>
    <w:p w:rsidR="00334974" w:rsidRPr="00334974" w:rsidRDefault="00334974" w:rsidP="00334974">
      <w:pPr>
        <w:pStyle w:val="7"/>
        <w:spacing w:before="0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 w:rsidRPr="00334974">
        <w:rPr>
          <w:rFonts w:ascii="Arial" w:hAnsi="Arial" w:cs="Arial"/>
          <w:b/>
          <w:i w:val="0"/>
          <w:color w:val="auto"/>
          <w:sz w:val="32"/>
          <w:szCs w:val="32"/>
        </w:rPr>
        <w:t>ПОСТАНОВЛЕНИЕ</w:t>
      </w:r>
    </w:p>
    <w:p w:rsidR="00334974" w:rsidRPr="00334974" w:rsidRDefault="00334974" w:rsidP="00334974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34974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65B18" w:rsidRPr="00334974" w:rsidRDefault="00F65B18" w:rsidP="003349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4974">
        <w:rPr>
          <w:rFonts w:ascii="Arial" w:hAnsi="Arial" w:cs="Arial"/>
          <w:b/>
          <w:sz w:val="32"/>
          <w:szCs w:val="32"/>
        </w:rPr>
        <w:t>О</w:t>
      </w:r>
      <w:r w:rsidR="00334974" w:rsidRPr="00334974">
        <w:rPr>
          <w:rFonts w:ascii="Arial" w:hAnsi="Arial" w:cs="Arial"/>
          <w:b/>
          <w:sz w:val="32"/>
          <w:szCs w:val="32"/>
        </w:rPr>
        <w:t>Б УТВЕРЖДЕНИИ ПОРЯДКА ОСУЩЕСТВЛЕНИЯ  ВЕДОМСТВЕННОГО КОНТРОЛЯ ЗА СОБЛЮДЕНИЕМ ЗАКОНОДАТЕЛЬТВА РФ И ИНЫХ НАРМОТИВНЫХ АКТОВ О КОНТРАКТНОЙ СИСТЕМЕ В СФЕРЕ ЗАКУПОК В ОТНОШЕНИИ ПОДВЕДОМСТВЕННЫХ ИМ ЗАКАЗЧИКОВ</w:t>
      </w:r>
    </w:p>
    <w:p w:rsidR="00F61882" w:rsidRPr="00334974" w:rsidRDefault="00F65B18" w:rsidP="003349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334974">
        <w:rPr>
          <w:rFonts w:ascii="Arial" w:eastAsia="Times New Roman" w:hAnsi="Arial" w:cs="Arial"/>
          <w:color w:val="22272F"/>
          <w:sz w:val="24"/>
          <w:szCs w:val="24"/>
        </w:rPr>
        <w:t xml:space="preserve">         </w:t>
      </w:r>
      <w:r w:rsidR="00F61882" w:rsidRPr="00334974">
        <w:rPr>
          <w:rFonts w:ascii="Arial" w:eastAsia="Times New Roman" w:hAnsi="Arial" w:cs="Arial"/>
          <w:color w:val="22272F"/>
          <w:sz w:val="24"/>
          <w:szCs w:val="24"/>
        </w:rPr>
        <w:t xml:space="preserve">В соответствии </w:t>
      </w:r>
      <w:r w:rsidRPr="00334974">
        <w:rPr>
          <w:rFonts w:ascii="Arial" w:eastAsia="Times New Roman" w:hAnsi="Arial" w:cs="Arial"/>
          <w:color w:val="22272F"/>
          <w:sz w:val="24"/>
          <w:szCs w:val="24"/>
        </w:rPr>
        <w:t>со статьей 100</w:t>
      </w:r>
      <w:r w:rsidR="00F61882" w:rsidRPr="00334974">
        <w:rPr>
          <w:rFonts w:ascii="Arial" w:eastAsia="Times New Roman" w:hAnsi="Arial" w:cs="Arial"/>
          <w:color w:val="22272F"/>
          <w:sz w:val="24"/>
          <w:szCs w:val="24"/>
        </w:rPr>
        <w:t> </w:t>
      </w:r>
      <w:hyperlink r:id="rId5" w:anchor="/document/70353464/entry/100" w:history="1">
        <w:r w:rsidR="00F61882" w:rsidRPr="00334974">
          <w:rPr>
            <w:rFonts w:ascii="Arial" w:eastAsia="Times New Roman" w:hAnsi="Arial" w:cs="Arial"/>
            <w:sz w:val="24"/>
            <w:szCs w:val="24"/>
          </w:rPr>
          <w:t>Федеральн</w:t>
        </w:r>
        <w:r w:rsidRPr="00334974">
          <w:rPr>
            <w:rFonts w:ascii="Arial" w:eastAsia="Times New Roman" w:hAnsi="Arial" w:cs="Arial"/>
            <w:sz w:val="24"/>
            <w:szCs w:val="24"/>
          </w:rPr>
          <w:t>ого</w:t>
        </w:r>
        <w:r w:rsidR="00F61882" w:rsidRPr="00334974">
          <w:rPr>
            <w:rFonts w:ascii="Arial" w:eastAsia="Times New Roman" w:hAnsi="Arial" w:cs="Arial"/>
            <w:sz w:val="24"/>
            <w:szCs w:val="24"/>
          </w:rPr>
          <w:t xml:space="preserve"> закон</w:t>
        </w:r>
        <w:r w:rsidRPr="00334974">
          <w:rPr>
            <w:rFonts w:ascii="Arial" w:eastAsia="Times New Roman" w:hAnsi="Arial" w:cs="Arial"/>
            <w:sz w:val="24"/>
            <w:szCs w:val="24"/>
          </w:rPr>
          <w:t>а</w:t>
        </w:r>
      </w:hyperlink>
      <w:r w:rsidR="00F61882" w:rsidRPr="00334974">
        <w:rPr>
          <w:rFonts w:ascii="Arial" w:eastAsia="Times New Roman" w:hAnsi="Arial" w:cs="Arial"/>
          <w:sz w:val="24"/>
          <w:szCs w:val="24"/>
        </w:rPr>
        <w:t> "</w:t>
      </w:r>
      <w:r w:rsidR="00F61882" w:rsidRPr="00334974">
        <w:rPr>
          <w:rFonts w:ascii="Arial" w:eastAsia="Times New Roman" w:hAnsi="Arial" w:cs="Arial"/>
          <w:color w:val="22272F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нужд" </w:t>
      </w:r>
      <w:r w:rsidRPr="00334974">
        <w:rPr>
          <w:rFonts w:ascii="Arial" w:eastAsia="Times New Roman" w:hAnsi="Arial" w:cs="Arial"/>
          <w:color w:val="22272F"/>
          <w:sz w:val="24"/>
          <w:szCs w:val="24"/>
        </w:rPr>
        <w:t xml:space="preserve">администрация </w:t>
      </w:r>
      <w:r w:rsidR="00B51ECF">
        <w:rPr>
          <w:rFonts w:ascii="Arial" w:eastAsia="Times New Roman" w:hAnsi="Arial" w:cs="Arial"/>
          <w:color w:val="22272F"/>
          <w:sz w:val="24"/>
          <w:szCs w:val="24"/>
        </w:rPr>
        <w:t xml:space="preserve">Петровского муниципального образования </w:t>
      </w:r>
    </w:p>
    <w:p w:rsidR="00F65B18" w:rsidRPr="00334974" w:rsidRDefault="00F65B18" w:rsidP="003349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2272F"/>
          <w:sz w:val="32"/>
          <w:szCs w:val="24"/>
        </w:rPr>
      </w:pPr>
      <w:r w:rsidRPr="00334974">
        <w:rPr>
          <w:rFonts w:ascii="Arial" w:eastAsia="Times New Roman" w:hAnsi="Arial" w:cs="Arial"/>
          <w:b/>
          <w:color w:val="22272F"/>
          <w:sz w:val="24"/>
          <w:szCs w:val="24"/>
        </w:rPr>
        <w:t xml:space="preserve">                                                 </w:t>
      </w:r>
      <w:r w:rsidRPr="00334974">
        <w:rPr>
          <w:rFonts w:ascii="Arial" w:eastAsia="Times New Roman" w:hAnsi="Arial" w:cs="Arial"/>
          <w:b/>
          <w:color w:val="22272F"/>
          <w:sz w:val="32"/>
          <w:szCs w:val="24"/>
        </w:rPr>
        <w:t>ПОСТАНОВЛЯЕТ:</w:t>
      </w:r>
    </w:p>
    <w:p w:rsidR="00F61882" w:rsidRPr="00334974" w:rsidRDefault="00334974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>1.</w:t>
      </w:r>
      <w:r w:rsidR="00F61882" w:rsidRPr="00334974">
        <w:rPr>
          <w:rFonts w:ascii="Arial" w:eastAsia="Times New Roman" w:hAnsi="Arial" w:cs="Arial"/>
          <w:color w:val="22272F"/>
          <w:sz w:val="24"/>
          <w:szCs w:val="24"/>
        </w:rPr>
        <w:t>Утвердить прилагаемы</w:t>
      </w:r>
      <w:r w:rsidR="00F65B18" w:rsidRPr="00334974">
        <w:rPr>
          <w:rFonts w:ascii="Arial" w:eastAsia="Times New Roman" w:hAnsi="Arial" w:cs="Arial"/>
          <w:color w:val="22272F"/>
          <w:sz w:val="24"/>
          <w:szCs w:val="24"/>
        </w:rPr>
        <w:t>й</w:t>
      </w:r>
      <w:r w:rsidR="00283FA7" w:rsidRPr="00334974">
        <w:rPr>
          <w:rFonts w:ascii="Arial" w:eastAsia="Times New Roman" w:hAnsi="Arial" w:cs="Arial"/>
          <w:color w:val="22272F"/>
          <w:sz w:val="24"/>
          <w:szCs w:val="24"/>
        </w:rPr>
        <w:t xml:space="preserve"> </w:t>
      </w:r>
      <w:r w:rsidR="00F61882" w:rsidRPr="00334974">
        <w:rPr>
          <w:rFonts w:ascii="Arial" w:eastAsia="Times New Roman" w:hAnsi="Arial" w:cs="Arial"/>
          <w:color w:val="22272F"/>
          <w:sz w:val="24"/>
          <w:szCs w:val="24"/>
        </w:rPr>
        <w:t> </w:t>
      </w:r>
      <w:hyperlink r:id="rId6" w:anchor="/document/70585834/entry/1000" w:history="1">
        <w:r w:rsidR="00F65B18" w:rsidRPr="00334974">
          <w:rPr>
            <w:rFonts w:ascii="Arial" w:eastAsia="Times New Roman" w:hAnsi="Arial" w:cs="Arial"/>
            <w:sz w:val="24"/>
            <w:szCs w:val="24"/>
          </w:rPr>
          <w:t>Порядок</w:t>
        </w:r>
      </w:hyperlink>
      <w:r w:rsidR="00F61882" w:rsidRPr="00334974">
        <w:rPr>
          <w:rFonts w:ascii="Arial" w:eastAsia="Times New Roman" w:hAnsi="Arial" w:cs="Arial"/>
          <w:color w:val="22272F"/>
          <w:sz w:val="24"/>
          <w:szCs w:val="24"/>
        </w:rPr>
        <w:t xml:space="preserve"> осуществления ведомственного контроля </w:t>
      </w:r>
      <w:r w:rsidR="00F65B18" w:rsidRPr="00334974">
        <w:rPr>
          <w:rFonts w:ascii="Arial" w:hAnsi="Arial" w:cs="Arial"/>
          <w:sz w:val="24"/>
          <w:szCs w:val="24"/>
        </w:rPr>
        <w:t xml:space="preserve">ведомственного </w:t>
      </w:r>
      <w:proofErr w:type="gramStart"/>
      <w:r w:rsidR="00F65B18" w:rsidRPr="00334974">
        <w:rPr>
          <w:rFonts w:ascii="Arial" w:hAnsi="Arial" w:cs="Arial"/>
          <w:sz w:val="24"/>
          <w:szCs w:val="24"/>
        </w:rPr>
        <w:t>контроля за</w:t>
      </w:r>
      <w:proofErr w:type="gramEnd"/>
      <w:r w:rsidR="00F65B18" w:rsidRPr="00334974">
        <w:rPr>
          <w:rFonts w:ascii="Arial" w:hAnsi="Arial" w:cs="Arial"/>
          <w:sz w:val="24"/>
          <w:szCs w:val="24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</w:t>
      </w:r>
      <w:r w:rsidR="00F61882" w:rsidRPr="00334974">
        <w:rPr>
          <w:rFonts w:ascii="Arial" w:eastAsia="Times New Roman" w:hAnsi="Arial" w:cs="Arial"/>
          <w:color w:val="22272F"/>
          <w:sz w:val="24"/>
          <w:szCs w:val="24"/>
        </w:rPr>
        <w:t>.</w:t>
      </w:r>
    </w:p>
    <w:p w:rsidR="00F61882" w:rsidRPr="00334974" w:rsidRDefault="00334974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>2.</w:t>
      </w:r>
      <w:r w:rsidR="00F65B18" w:rsidRPr="00334974">
        <w:rPr>
          <w:rFonts w:ascii="Arial" w:hAnsi="Arial" w:cs="Arial"/>
          <w:sz w:val="24"/>
          <w:szCs w:val="24"/>
        </w:rPr>
        <w:t>Разместить настоящее постановление в информационн</w:t>
      </w:r>
      <w:proofErr w:type="gramStart"/>
      <w:r w:rsidR="00F65B18" w:rsidRPr="00334974">
        <w:rPr>
          <w:rFonts w:ascii="Arial" w:hAnsi="Arial" w:cs="Arial"/>
          <w:sz w:val="24"/>
          <w:szCs w:val="24"/>
        </w:rPr>
        <w:t>о-</w:t>
      </w:r>
      <w:proofErr w:type="gramEnd"/>
      <w:r w:rsidR="00F65B18" w:rsidRPr="00334974">
        <w:rPr>
          <w:rFonts w:ascii="Arial" w:hAnsi="Arial" w:cs="Arial"/>
          <w:sz w:val="24"/>
          <w:szCs w:val="24"/>
        </w:rPr>
        <w:t xml:space="preserve"> телекоммуникационной сети «Интернет» на официальном сайте администрации Новогоряновского сельского поселения</w:t>
      </w:r>
      <w:r w:rsidR="00F61882" w:rsidRPr="00334974">
        <w:rPr>
          <w:rFonts w:ascii="Arial" w:eastAsia="Times New Roman" w:hAnsi="Arial" w:cs="Arial"/>
          <w:color w:val="22272F"/>
          <w:sz w:val="24"/>
          <w:szCs w:val="24"/>
        </w:rPr>
        <w:t>.</w:t>
      </w:r>
    </w:p>
    <w:p w:rsidR="00F65B18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334974">
        <w:rPr>
          <w:rFonts w:ascii="Arial" w:eastAsia="Times New Roman" w:hAnsi="Arial" w:cs="Arial"/>
          <w:color w:val="22272F"/>
          <w:sz w:val="24"/>
          <w:szCs w:val="24"/>
        </w:rPr>
        <w:t xml:space="preserve">3. </w:t>
      </w:r>
      <w:proofErr w:type="gramStart"/>
      <w:r w:rsidR="00F65B18" w:rsidRPr="00334974">
        <w:rPr>
          <w:rFonts w:ascii="Arial" w:hAnsi="Arial" w:cs="Arial"/>
          <w:sz w:val="24"/>
          <w:szCs w:val="24"/>
        </w:rPr>
        <w:t>Контроль за</w:t>
      </w:r>
      <w:proofErr w:type="gramEnd"/>
      <w:r w:rsidR="00F65B18" w:rsidRPr="00334974">
        <w:rPr>
          <w:rFonts w:ascii="Arial" w:hAnsi="Arial" w:cs="Arial"/>
          <w:sz w:val="24"/>
          <w:szCs w:val="24"/>
        </w:rPr>
        <w:t xml:space="preserve"> исполнением постановления оставляю за собо</w:t>
      </w:r>
      <w:r w:rsidR="00283FA7" w:rsidRPr="00334974">
        <w:rPr>
          <w:rFonts w:ascii="Arial" w:hAnsi="Arial" w:cs="Arial"/>
          <w:sz w:val="24"/>
          <w:szCs w:val="24"/>
        </w:rPr>
        <w:t>й.</w:t>
      </w:r>
    </w:p>
    <w:p w:rsidR="00334974" w:rsidRDefault="00334974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</w:rPr>
      </w:pPr>
    </w:p>
    <w:p w:rsidR="00334974" w:rsidRPr="00334974" w:rsidRDefault="00334974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</w:rPr>
      </w:pPr>
    </w:p>
    <w:p w:rsidR="00334974" w:rsidRDefault="00F65B18" w:rsidP="003349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72F"/>
          <w:sz w:val="24"/>
          <w:szCs w:val="24"/>
        </w:rPr>
      </w:pPr>
      <w:r w:rsidRPr="00334974">
        <w:rPr>
          <w:rFonts w:ascii="Arial" w:eastAsia="Times New Roman" w:hAnsi="Arial" w:cs="Arial"/>
          <w:color w:val="22272F"/>
          <w:sz w:val="24"/>
          <w:szCs w:val="24"/>
        </w:rPr>
        <w:t xml:space="preserve">Глава </w:t>
      </w:r>
      <w:r w:rsidR="00334974">
        <w:rPr>
          <w:rFonts w:ascii="Arial" w:eastAsia="Times New Roman" w:hAnsi="Arial" w:cs="Arial"/>
          <w:color w:val="22272F"/>
          <w:sz w:val="24"/>
          <w:szCs w:val="24"/>
        </w:rPr>
        <w:t>Петровского муниципального образования</w:t>
      </w:r>
    </w:p>
    <w:p w:rsidR="00F65B18" w:rsidRPr="00B51ECF" w:rsidRDefault="00334974" w:rsidP="0033497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>Т.Н.Тарасова</w:t>
      </w:r>
    </w:p>
    <w:p w:rsidR="00334974" w:rsidRPr="00B51ECF" w:rsidRDefault="00F65B18" w:rsidP="0033497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B51ECF">
        <w:rPr>
          <w:rFonts w:ascii="Courier New" w:eastAsia="Times New Roman" w:hAnsi="Courier New" w:cs="Courier New"/>
          <w:color w:val="22272F"/>
          <w:sz w:val="20"/>
          <w:szCs w:val="20"/>
        </w:rPr>
        <w:t>Приложение                                                                                                                                                    к постановлению адми</w:t>
      </w:r>
      <w:r w:rsidR="00334974" w:rsidRPr="00B51ECF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нистрации </w:t>
      </w:r>
    </w:p>
    <w:p w:rsidR="00334974" w:rsidRPr="00B51ECF" w:rsidRDefault="00334974" w:rsidP="0033497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B51ECF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              </w:t>
      </w:r>
      <w:r w:rsidR="00F65B18" w:rsidRPr="00B51ECF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</w:t>
      </w:r>
      <w:r w:rsidRPr="00B51ECF">
        <w:rPr>
          <w:rFonts w:ascii="Courier New" w:eastAsia="Times New Roman" w:hAnsi="Courier New" w:cs="Courier New"/>
          <w:color w:val="22272F"/>
          <w:sz w:val="20"/>
          <w:szCs w:val="20"/>
        </w:rPr>
        <w:t>Петровского муниципального образования</w:t>
      </w:r>
      <w:r w:rsidR="00283FA7" w:rsidRPr="00B51ECF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                        </w:t>
      </w:r>
    </w:p>
    <w:p w:rsidR="00B51ECF" w:rsidRDefault="00B51ECF" w:rsidP="0033497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34974" w:rsidRDefault="00334974" w:rsidP="0033497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334974">
        <w:rPr>
          <w:rFonts w:ascii="Arial" w:hAnsi="Arial" w:cs="Arial"/>
          <w:b/>
          <w:sz w:val="32"/>
          <w:szCs w:val="32"/>
        </w:rPr>
        <w:t>ПОРЯД</w:t>
      </w:r>
      <w:r>
        <w:rPr>
          <w:rFonts w:ascii="Arial" w:hAnsi="Arial" w:cs="Arial"/>
          <w:b/>
          <w:sz w:val="32"/>
          <w:szCs w:val="32"/>
        </w:rPr>
        <w:t>О</w:t>
      </w:r>
      <w:r w:rsidRPr="00334974">
        <w:rPr>
          <w:rFonts w:ascii="Arial" w:hAnsi="Arial" w:cs="Arial"/>
          <w:b/>
          <w:sz w:val="32"/>
          <w:szCs w:val="32"/>
        </w:rPr>
        <w:t xml:space="preserve">К </w:t>
      </w:r>
    </w:p>
    <w:p w:rsidR="00334974" w:rsidRDefault="00334974" w:rsidP="0033497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4974">
        <w:rPr>
          <w:rFonts w:ascii="Arial" w:hAnsi="Arial" w:cs="Arial"/>
          <w:b/>
          <w:sz w:val="32"/>
          <w:szCs w:val="32"/>
        </w:rPr>
        <w:t>ОСУЩЕСТВЛЕНИЯ  ВЕДОМСТВЕННОГО КОНТРОЛЯ ЗА СОБЛЮДЕНИЕМ ЗАКОНОДАТЕЛЬТВА РФ И ИНЫХ НАРМОТИВНЫХ АКТОВ О КОНТРАКТНОЙ СИСТЕМЕ В СФЕРЕ ЗАКУПОК В ОТНОШЕНИИ ПОДВЕДОМСТВЕННЫХ ИМ ЗАКАЗЧИКОВ</w:t>
      </w:r>
    </w:p>
    <w:bookmarkEnd w:id="0"/>
    <w:p w:rsidR="00334974" w:rsidRDefault="00334974" w:rsidP="003349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1882" w:rsidRPr="00334974" w:rsidRDefault="00B51ECF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F61882" w:rsidRPr="00334974">
        <w:rPr>
          <w:rFonts w:ascii="Arial" w:eastAsia="Times New Roman" w:hAnsi="Arial" w:cs="Arial"/>
          <w:sz w:val="24"/>
          <w:szCs w:val="24"/>
        </w:rPr>
        <w:t>Настоящи</w:t>
      </w:r>
      <w:r w:rsidR="00F65B18" w:rsidRPr="00334974">
        <w:rPr>
          <w:rFonts w:ascii="Arial" w:eastAsia="Times New Roman" w:hAnsi="Arial" w:cs="Arial"/>
          <w:sz w:val="24"/>
          <w:szCs w:val="24"/>
        </w:rPr>
        <w:t>й</w:t>
      </w:r>
      <w:r w:rsidR="00F61882" w:rsidRPr="00334974">
        <w:rPr>
          <w:rFonts w:ascii="Arial" w:eastAsia="Times New Roman" w:hAnsi="Arial" w:cs="Arial"/>
          <w:sz w:val="24"/>
          <w:szCs w:val="24"/>
        </w:rPr>
        <w:t xml:space="preserve"> </w:t>
      </w:r>
      <w:r w:rsidR="00F65B18" w:rsidRPr="00334974">
        <w:rPr>
          <w:rFonts w:ascii="Arial" w:eastAsia="Times New Roman" w:hAnsi="Arial" w:cs="Arial"/>
          <w:sz w:val="24"/>
          <w:szCs w:val="24"/>
        </w:rPr>
        <w:t>Порядок</w:t>
      </w:r>
      <w:r w:rsidR="00F61882" w:rsidRPr="00334974">
        <w:rPr>
          <w:rFonts w:ascii="Arial" w:eastAsia="Times New Roman" w:hAnsi="Arial" w:cs="Arial"/>
          <w:sz w:val="24"/>
          <w:szCs w:val="24"/>
        </w:rPr>
        <w:t xml:space="preserve"> устанавливают порядок осуществления </w:t>
      </w:r>
      <w:r w:rsidR="00F65B18" w:rsidRPr="00334974">
        <w:rPr>
          <w:rFonts w:ascii="Arial" w:eastAsia="Times New Roman" w:hAnsi="Arial" w:cs="Arial"/>
          <w:sz w:val="24"/>
          <w:szCs w:val="24"/>
        </w:rPr>
        <w:t xml:space="preserve">администрацией </w:t>
      </w:r>
      <w:r>
        <w:rPr>
          <w:rFonts w:ascii="Arial" w:eastAsia="Times New Roman" w:hAnsi="Arial" w:cs="Arial"/>
          <w:sz w:val="24"/>
          <w:szCs w:val="24"/>
        </w:rPr>
        <w:t>Петровского муниципального образования</w:t>
      </w:r>
      <w:r w:rsidR="00F61882" w:rsidRPr="00334974">
        <w:rPr>
          <w:rFonts w:ascii="Arial" w:eastAsia="Times New Roman" w:hAnsi="Arial" w:cs="Arial"/>
          <w:sz w:val="24"/>
          <w:szCs w:val="24"/>
        </w:rPr>
        <w:t xml:space="preserve"> (далее </w:t>
      </w:r>
      <w:r w:rsidR="00A41B7C" w:rsidRPr="00334974">
        <w:rPr>
          <w:rFonts w:ascii="Arial" w:eastAsia="Times New Roman" w:hAnsi="Arial" w:cs="Arial"/>
          <w:sz w:val="24"/>
          <w:szCs w:val="24"/>
        </w:rPr>
        <w:t>–</w:t>
      </w:r>
      <w:r w:rsidR="00F61882" w:rsidRPr="00334974">
        <w:rPr>
          <w:rFonts w:ascii="Arial" w:eastAsia="Times New Roman" w:hAnsi="Arial" w:cs="Arial"/>
          <w:sz w:val="24"/>
          <w:szCs w:val="24"/>
        </w:rPr>
        <w:t xml:space="preserve"> </w:t>
      </w:r>
      <w:r w:rsidR="00A41B7C" w:rsidRPr="00334974">
        <w:rPr>
          <w:rFonts w:ascii="Arial" w:eastAsia="Times New Roman" w:hAnsi="Arial" w:cs="Arial"/>
          <w:sz w:val="24"/>
          <w:szCs w:val="24"/>
        </w:rPr>
        <w:t xml:space="preserve">орган </w:t>
      </w:r>
      <w:r w:rsidR="00A41B7C" w:rsidRPr="00334974">
        <w:rPr>
          <w:rFonts w:ascii="Arial" w:eastAsia="Times New Roman" w:hAnsi="Arial" w:cs="Arial"/>
          <w:sz w:val="24"/>
          <w:szCs w:val="24"/>
        </w:rPr>
        <w:lastRenderedPageBreak/>
        <w:t>ведомственного контроля</w:t>
      </w:r>
      <w:r w:rsidR="00F61882" w:rsidRPr="00334974">
        <w:rPr>
          <w:rFonts w:ascii="Arial" w:eastAsia="Times New Roman" w:hAnsi="Arial" w:cs="Arial"/>
          <w:sz w:val="24"/>
          <w:szCs w:val="24"/>
        </w:rPr>
        <w:t xml:space="preserve">) ведомственного контроля в сфере закупок товаров, работ, услуг для обеспечения </w:t>
      </w:r>
      <w:r w:rsidR="00A41B7C" w:rsidRPr="00334974">
        <w:rPr>
          <w:rFonts w:ascii="Arial" w:eastAsia="Times New Roman" w:hAnsi="Arial" w:cs="Arial"/>
          <w:sz w:val="24"/>
          <w:szCs w:val="24"/>
        </w:rPr>
        <w:t>муниципальных</w:t>
      </w:r>
      <w:r w:rsidR="00F61882" w:rsidRPr="00334974">
        <w:rPr>
          <w:rFonts w:ascii="Arial" w:eastAsia="Times New Roman" w:hAnsi="Arial" w:cs="Arial"/>
          <w:sz w:val="24"/>
          <w:szCs w:val="24"/>
        </w:rPr>
        <w:t xml:space="preserve">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 </w:t>
      </w:r>
      <w:hyperlink r:id="rId7" w:anchor="/document/70353464/entry/2" w:history="1">
        <w:r w:rsidR="00F61882" w:rsidRPr="00334974">
          <w:rPr>
            <w:rFonts w:ascii="Arial" w:eastAsia="Times New Roman" w:hAnsi="Arial" w:cs="Arial"/>
            <w:sz w:val="24"/>
            <w:szCs w:val="24"/>
          </w:rPr>
          <w:t>законодательство</w:t>
        </w:r>
      </w:hyperlink>
      <w:r w:rsidR="00F61882" w:rsidRPr="00334974">
        <w:rPr>
          <w:rFonts w:ascii="Arial" w:eastAsia="Times New Roman" w:hAnsi="Arial" w:cs="Arial"/>
          <w:sz w:val="24"/>
          <w:szCs w:val="24"/>
        </w:rPr>
        <w:t> Российской Федерации о контрактной системе в сфере закупок) в отношении подведомственных им заказчиков (далее - заказчик).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2</w:t>
      </w:r>
      <w:r w:rsidR="00B51ECF">
        <w:rPr>
          <w:rFonts w:ascii="Arial" w:eastAsia="Times New Roman" w:hAnsi="Arial" w:cs="Arial"/>
          <w:sz w:val="24"/>
          <w:szCs w:val="24"/>
        </w:rPr>
        <w:t>.</w:t>
      </w:r>
      <w:r w:rsidRPr="00334974">
        <w:rPr>
          <w:rFonts w:ascii="Arial" w:eastAsia="Times New Roman" w:hAnsi="Arial" w:cs="Arial"/>
          <w:sz w:val="24"/>
          <w:szCs w:val="24"/>
        </w:rPr>
        <w:t>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 </w:t>
      </w:r>
      <w:hyperlink r:id="rId8" w:anchor="/document/70353464/entry/2" w:history="1">
        <w:r w:rsidRPr="00334974">
          <w:rPr>
            <w:rFonts w:ascii="Arial" w:eastAsia="Times New Roman" w:hAnsi="Arial" w:cs="Arial"/>
            <w:sz w:val="24"/>
            <w:szCs w:val="24"/>
          </w:rPr>
          <w:t>законодательства</w:t>
        </w:r>
      </w:hyperlink>
      <w:r w:rsidRPr="00334974">
        <w:rPr>
          <w:rFonts w:ascii="Arial" w:eastAsia="Times New Roman" w:hAnsi="Arial" w:cs="Arial"/>
          <w:sz w:val="24"/>
          <w:szCs w:val="24"/>
        </w:rPr>
        <w:t> Российской Федерации о контрактной системе в сфере закупок.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3. При осуществлении ведомственного контроля орган ведомственного контроля осуществляют проверку соблюдения </w:t>
      </w:r>
      <w:hyperlink r:id="rId9" w:anchor="/document/70353464/entry/2" w:history="1">
        <w:r w:rsidRPr="00334974">
          <w:rPr>
            <w:rFonts w:ascii="Arial" w:eastAsia="Times New Roman" w:hAnsi="Arial" w:cs="Arial"/>
            <w:sz w:val="24"/>
            <w:szCs w:val="24"/>
          </w:rPr>
          <w:t>законодательства</w:t>
        </w:r>
      </w:hyperlink>
      <w:r w:rsidRPr="00334974">
        <w:rPr>
          <w:rFonts w:ascii="Arial" w:eastAsia="Times New Roman" w:hAnsi="Arial" w:cs="Arial"/>
          <w:sz w:val="24"/>
          <w:szCs w:val="24"/>
        </w:rPr>
        <w:t> Российской Федерации о контрактной системе в сфере закупок, в том числе: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б) соблюдения требований к обоснованию закупок и обоснованности закупок;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в) соблюдения требований о нормировании в сфере закупок;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в планах-графиках, - информации, содержащейся в планах закупок;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в реестре контрактов, заключенных заказчиками, - условиям контрактов;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и) соблюдения требований по определению поставщика (подрядчика, исполнителя);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lastRenderedPageBreak/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4. Ведомственный контроль осуществляется в соответствии с </w:t>
      </w:r>
      <w:hyperlink r:id="rId10" w:anchor="/multilink/70585834/paragraph/35/number/0" w:history="1">
        <w:r w:rsidRPr="00334974">
          <w:rPr>
            <w:rFonts w:ascii="Arial" w:eastAsia="Times New Roman" w:hAnsi="Arial" w:cs="Arial"/>
            <w:sz w:val="24"/>
            <w:szCs w:val="24"/>
          </w:rPr>
          <w:t>регламентом</w:t>
        </w:r>
      </w:hyperlink>
      <w:r w:rsidRPr="00334974">
        <w:rPr>
          <w:rFonts w:ascii="Arial" w:eastAsia="Times New Roman" w:hAnsi="Arial" w:cs="Arial"/>
          <w:sz w:val="24"/>
          <w:szCs w:val="24"/>
        </w:rPr>
        <w:t>, утвержденным органом ведомственного контроля.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364C91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334974">
        <w:rPr>
          <w:rFonts w:ascii="Arial" w:eastAsia="Times New Roman" w:hAnsi="Arial" w:cs="Arial"/>
          <w:sz w:val="24"/>
          <w:szCs w:val="24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  <w:r w:rsidR="00364C91" w:rsidRPr="00334974">
        <w:rPr>
          <w:rFonts w:ascii="Arial" w:hAnsi="Arial" w:cs="Arial"/>
          <w:sz w:val="24"/>
          <w:szCs w:val="24"/>
          <w:shd w:val="clear" w:color="auto" w:fill="FFFFFF"/>
        </w:rPr>
        <w:t xml:space="preserve"> Документарная проверка проводится по месту нахождения органа ведомственного</w:t>
      </w:r>
      <w:r w:rsidR="00364C91" w:rsidRPr="00334974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364C91" w:rsidRPr="00334974">
        <w:rPr>
          <w:rFonts w:ascii="Arial" w:hAnsi="Arial" w:cs="Arial"/>
          <w:sz w:val="24"/>
          <w:szCs w:val="24"/>
          <w:shd w:val="clear" w:color="auto" w:fill="FFFFFF"/>
        </w:rPr>
        <w:t>контроля. Выездная проверка проводится по месту нахождения подведомственного заказчика.</w:t>
      </w:r>
      <w:r w:rsidR="00364C91" w:rsidRPr="00334974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2C3225" w:rsidRPr="00334974" w:rsidRDefault="002C3225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34974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7.</w:t>
      </w:r>
      <w:r w:rsidRPr="00334974">
        <w:rPr>
          <w:rFonts w:ascii="Arial" w:hAnsi="Arial" w:cs="Arial"/>
          <w:sz w:val="24"/>
          <w:szCs w:val="24"/>
          <w:shd w:val="clear" w:color="auto" w:fill="FFFFFF"/>
        </w:rPr>
        <w:t xml:space="preserve"> В зависимости от основания проведения проводятся плановые и внеплановые проверки.</w:t>
      </w:r>
    </w:p>
    <w:p w:rsidR="00334974" w:rsidRDefault="002C3225" w:rsidP="0033497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34974">
        <w:rPr>
          <w:rFonts w:ascii="Arial" w:hAnsi="Arial" w:cs="Arial"/>
          <w:shd w:val="clear" w:color="auto" w:fill="FFFFFF"/>
        </w:rPr>
        <w:t>8.</w:t>
      </w:r>
      <w:r w:rsidRPr="00334974">
        <w:rPr>
          <w:rFonts w:ascii="Arial" w:hAnsi="Arial" w:cs="Arial"/>
        </w:rPr>
        <w:t>Плановые проверки проводятся не чаще чем один раз в год.</w:t>
      </w:r>
      <w:r w:rsidRPr="00334974">
        <w:rPr>
          <w:rStyle w:val="apple-converted-space"/>
          <w:rFonts w:ascii="Arial" w:hAnsi="Arial" w:cs="Arial"/>
        </w:rPr>
        <w:t> </w:t>
      </w:r>
      <w:r w:rsidRPr="00334974">
        <w:rPr>
          <w:rFonts w:ascii="Arial" w:hAnsi="Arial" w:cs="Arial"/>
        </w:rPr>
        <w:br/>
        <w:t>Плановые проверки проводятся на основании ежегодного плана проведения проверок, утверждаемого руководителем органа ведомственного контроля в срок до 20 ноября года, предшествующего год</w:t>
      </w:r>
      <w:r w:rsidR="00334974">
        <w:rPr>
          <w:rFonts w:ascii="Arial" w:hAnsi="Arial" w:cs="Arial"/>
        </w:rPr>
        <w:t>у проведения плановых проверок.</w:t>
      </w:r>
    </w:p>
    <w:p w:rsidR="00334974" w:rsidRDefault="002C3225" w:rsidP="0033497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34974">
        <w:rPr>
          <w:rFonts w:ascii="Arial" w:hAnsi="Arial" w:cs="Arial"/>
        </w:rPr>
        <w:t>9. Основанием для включения плановой проверки в ежегодный план проведения плановых проверок является истечение одного года со дня:</w:t>
      </w:r>
      <w:r w:rsidRPr="00334974">
        <w:rPr>
          <w:rStyle w:val="apple-converted-space"/>
          <w:rFonts w:ascii="Arial" w:hAnsi="Arial" w:cs="Arial"/>
        </w:rPr>
        <w:t> </w:t>
      </w:r>
    </w:p>
    <w:p w:rsidR="00334974" w:rsidRDefault="002C3225" w:rsidP="0033497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34974">
        <w:rPr>
          <w:rFonts w:ascii="Arial" w:hAnsi="Arial" w:cs="Arial"/>
        </w:rPr>
        <w:t>1)государственной регистрации подведомственного заказчика;</w:t>
      </w:r>
      <w:r w:rsidRPr="00334974">
        <w:rPr>
          <w:rStyle w:val="apple-converted-space"/>
          <w:rFonts w:ascii="Arial" w:hAnsi="Arial" w:cs="Arial"/>
        </w:rPr>
        <w:t> </w:t>
      </w:r>
    </w:p>
    <w:p w:rsidR="00334974" w:rsidRDefault="002C3225" w:rsidP="0033497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34974">
        <w:rPr>
          <w:rFonts w:ascii="Arial" w:hAnsi="Arial" w:cs="Arial"/>
        </w:rPr>
        <w:t>2) окончания проведения последней плановой проверки подведомственного заказчика.</w:t>
      </w:r>
      <w:r w:rsidRPr="00334974">
        <w:rPr>
          <w:rStyle w:val="apple-converted-space"/>
          <w:rFonts w:ascii="Arial" w:hAnsi="Arial" w:cs="Arial"/>
        </w:rPr>
        <w:t> </w:t>
      </w:r>
    </w:p>
    <w:p w:rsidR="00334974" w:rsidRDefault="002C3225" w:rsidP="0033497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34974">
        <w:rPr>
          <w:rFonts w:ascii="Arial" w:hAnsi="Arial" w:cs="Arial"/>
        </w:rPr>
        <w:t>10. Ежегодный план проведения проверок размещается на официальном сайте органа ведомственного контроля в информационно-телекоммуникационной сети «Интернет» в срок до 1 декабря года, предшествующего год</w:t>
      </w:r>
      <w:r w:rsidR="00334974">
        <w:rPr>
          <w:rFonts w:ascii="Arial" w:hAnsi="Arial" w:cs="Arial"/>
        </w:rPr>
        <w:t>у проведения плановых проверок.</w:t>
      </w:r>
    </w:p>
    <w:p w:rsidR="00334974" w:rsidRDefault="002C3225" w:rsidP="0033497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34974">
        <w:rPr>
          <w:rFonts w:ascii="Arial" w:hAnsi="Arial" w:cs="Arial"/>
        </w:rPr>
        <w:t>11. Орган ведомственного контроля издает правовой акт о проведении плановой проверки подведомственного заказчика не позднее, чем за семь рабочих дней до начала её проведения.</w:t>
      </w:r>
      <w:r w:rsidRPr="00334974">
        <w:rPr>
          <w:rStyle w:val="apple-converted-space"/>
          <w:rFonts w:ascii="Arial" w:hAnsi="Arial" w:cs="Arial"/>
        </w:rPr>
        <w:t> </w:t>
      </w:r>
    </w:p>
    <w:p w:rsidR="002C3225" w:rsidRPr="00334974" w:rsidRDefault="002C3225" w:rsidP="0033497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34974">
        <w:rPr>
          <w:rFonts w:ascii="Arial" w:hAnsi="Arial" w:cs="Arial"/>
        </w:rPr>
        <w:t xml:space="preserve">12. О проведении плановой проверки подведомственный заказчик уведомляется не </w:t>
      </w:r>
      <w:r w:rsidR="00334974" w:rsidRPr="00334974">
        <w:rPr>
          <w:rFonts w:ascii="Arial" w:hAnsi="Arial" w:cs="Arial"/>
        </w:rPr>
        <w:t>позднее,</w:t>
      </w:r>
      <w:r w:rsidRPr="00334974">
        <w:rPr>
          <w:rFonts w:ascii="Arial" w:hAnsi="Arial" w:cs="Arial"/>
        </w:rPr>
        <w:t xml:space="preserve"> чем за три рабочих дня до начала ее проведения посредством направления правового акта органа ведомственного контроля о проведении плановой проверки заказным почтовым отправлением с уведомлением </w:t>
      </w:r>
      <w:r w:rsidR="0068127D" w:rsidRPr="00334974">
        <w:rPr>
          <w:rFonts w:ascii="Arial" w:hAnsi="Arial" w:cs="Arial"/>
        </w:rPr>
        <w:t xml:space="preserve">о вручении, либо иным доступным </w:t>
      </w:r>
      <w:r w:rsidRPr="00334974">
        <w:rPr>
          <w:rFonts w:ascii="Arial" w:hAnsi="Arial" w:cs="Arial"/>
        </w:rPr>
        <w:t>способом.</w:t>
      </w:r>
      <w:r w:rsidRPr="00334974">
        <w:rPr>
          <w:rStyle w:val="apple-converted-space"/>
          <w:rFonts w:ascii="Arial" w:hAnsi="Arial" w:cs="Arial"/>
        </w:rPr>
        <w:t> </w:t>
      </w:r>
      <w:r w:rsidR="00283FA7" w:rsidRPr="00334974">
        <w:rPr>
          <w:rStyle w:val="apple-converted-space"/>
          <w:rFonts w:ascii="Arial" w:hAnsi="Arial" w:cs="Arial"/>
        </w:rPr>
        <w:t xml:space="preserve">                                                                                                         </w:t>
      </w:r>
      <w:r w:rsidR="00334974">
        <w:rPr>
          <w:rStyle w:val="apple-converted-space"/>
          <w:rFonts w:ascii="Arial" w:hAnsi="Arial" w:cs="Arial"/>
        </w:rPr>
        <w:t xml:space="preserve">                            </w:t>
      </w:r>
      <w:r w:rsidRPr="00334974">
        <w:rPr>
          <w:rFonts w:ascii="Arial" w:hAnsi="Arial" w:cs="Arial"/>
        </w:rPr>
        <w:t>Уведомление должно содержать следующую информацию:</w:t>
      </w:r>
    </w:p>
    <w:p w:rsidR="002C3225" w:rsidRPr="00334974" w:rsidRDefault="002C3225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а) наименование заказчика, которому адресовано уведомление;</w:t>
      </w:r>
    </w:p>
    <w:p w:rsidR="002C3225" w:rsidRPr="00334974" w:rsidRDefault="002C3225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2C3225" w:rsidRPr="00334974" w:rsidRDefault="002C3225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в) вид мероприятия ведомственного контроля (выездное или документарное);</w:t>
      </w:r>
    </w:p>
    <w:p w:rsidR="002C3225" w:rsidRPr="00334974" w:rsidRDefault="002C3225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г) дата начала и дата окончания проведения мероприятия ведомственного контроля;</w:t>
      </w:r>
    </w:p>
    <w:p w:rsidR="002C3225" w:rsidRPr="00334974" w:rsidRDefault="002C3225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lastRenderedPageBreak/>
        <w:t>д) перечень должностных лиц, уполномоченных на осуществление мероприятия ведомственного контроля;</w:t>
      </w:r>
    </w:p>
    <w:p w:rsidR="002C3225" w:rsidRPr="00334974" w:rsidRDefault="002C3225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2C3225" w:rsidRPr="00334974" w:rsidRDefault="002C3225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334974" w:rsidRDefault="002C3225" w:rsidP="0033497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34974">
        <w:rPr>
          <w:rFonts w:ascii="Arial" w:hAnsi="Arial" w:cs="Arial"/>
        </w:rPr>
        <w:t>13.Основанием для проведения внеплановой проверки является:</w:t>
      </w:r>
      <w:r w:rsidRPr="00334974">
        <w:rPr>
          <w:rStyle w:val="apple-converted-space"/>
          <w:rFonts w:ascii="Arial" w:hAnsi="Arial" w:cs="Arial"/>
        </w:rPr>
        <w:t> </w:t>
      </w:r>
    </w:p>
    <w:p w:rsidR="00334974" w:rsidRDefault="002C3225" w:rsidP="0033497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34974">
        <w:rPr>
          <w:rFonts w:ascii="Arial" w:hAnsi="Arial" w:cs="Arial"/>
        </w:rPr>
        <w:t xml:space="preserve">1) истечение срока исполнения подведомственным заказчиком ранее выданного предписания об устранении выявленного нарушения обязательных требований законодательства Российской Федерации и иных нормативных правовых актов Российской Федерации о контрактной системе в сфере закупок;                     </w:t>
      </w:r>
      <w:r w:rsidR="00334974">
        <w:rPr>
          <w:rFonts w:ascii="Arial" w:hAnsi="Arial" w:cs="Arial"/>
        </w:rPr>
        <w:t xml:space="preserve">                              </w:t>
      </w:r>
    </w:p>
    <w:p w:rsidR="00334974" w:rsidRDefault="002C3225" w:rsidP="0033497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34974">
        <w:rPr>
          <w:rFonts w:ascii="Arial" w:hAnsi="Arial" w:cs="Arial"/>
        </w:rPr>
        <w:t>2) распоряжение руководителя органа ведомственного контроля изданное в соответствии и на основании требования прокурора о проведении внеплановой проверки в рамках надзора за исполнением законов Российской Федерации;</w:t>
      </w:r>
      <w:r w:rsidRPr="00334974">
        <w:rPr>
          <w:rStyle w:val="apple-converted-space"/>
          <w:rFonts w:ascii="Arial" w:hAnsi="Arial" w:cs="Arial"/>
        </w:rPr>
        <w:t> </w:t>
      </w:r>
    </w:p>
    <w:p w:rsidR="00334974" w:rsidRDefault="002C3225" w:rsidP="0033497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34974">
        <w:rPr>
          <w:rFonts w:ascii="Arial" w:hAnsi="Arial" w:cs="Arial"/>
        </w:rPr>
        <w:t>3) поступление в органы ведомственного контроля обращений и (или) заявлений граждан, в том числе индивидуальных предпринимателей, юридических лиц, из средств массовой информации о нарушениях законодательства Российской Федерации и иных нормативных правовых актов о контрактной системе в сфере закупок, подведомственными заказчиками.</w:t>
      </w:r>
      <w:r w:rsidRPr="00334974">
        <w:rPr>
          <w:rStyle w:val="apple-converted-space"/>
          <w:rFonts w:ascii="Arial" w:hAnsi="Arial" w:cs="Arial"/>
        </w:rPr>
        <w:t> </w:t>
      </w:r>
      <w:r w:rsidRPr="00334974">
        <w:rPr>
          <w:rFonts w:ascii="Arial" w:hAnsi="Arial" w:cs="Arial"/>
        </w:rPr>
        <w:br/>
        <w:t>Обращения (заявления), не позволяющие установить лицо, обратившееся в орган ведомственного контроля, не могут служить основанием для проведения внеплановых проверок.</w:t>
      </w:r>
      <w:r w:rsidRPr="00334974">
        <w:rPr>
          <w:rStyle w:val="apple-converted-space"/>
          <w:rFonts w:ascii="Arial" w:hAnsi="Arial" w:cs="Arial"/>
        </w:rPr>
        <w:t> </w:t>
      </w:r>
    </w:p>
    <w:p w:rsidR="00334974" w:rsidRDefault="002C3225" w:rsidP="0033497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34974">
        <w:rPr>
          <w:rFonts w:ascii="Arial" w:hAnsi="Arial" w:cs="Arial"/>
        </w:rPr>
        <w:t xml:space="preserve">14. При наличии основания для проведения внеплановой проверки орган ведомственного контроля уведомляет о проведении внеплановой проверки не </w:t>
      </w:r>
      <w:r w:rsidR="00334974" w:rsidRPr="00334974">
        <w:rPr>
          <w:rFonts w:ascii="Arial" w:hAnsi="Arial" w:cs="Arial"/>
        </w:rPr>
        <w:t>позднее,</w:t>
      </w:r>
      <w:r w:rsidRPr="00334974">
        <w:rPr>
          <w:rFonts w:ascii="Arial" w:hAnsi="Arial" w:cs="Arial"/>
        </w:rPr>
        <w:t xml:space="preserve"> чем за семь рабочих</w:t>
      </w:r>
      <w:r w:rsidR="00283FA7" w:rsidRPr="00334974">
        <w:rPr>
          <w:rFonts w:ascii="Arial" w:hAnsi="Arial" w:cs="Arial"/>
        </w:rPr>
        <w:t xml:space="preserve"> </w:t>
      </w:r>
      <w:r w:rsidRPr="00334974">
        <w:rPr>
          <w:rFonts w:ascii="Arial" w:hAnsi="Arial" w:cs="Arial"/>
        </w:rPr>
        <w:t>дней до начала её проведения.</w:t>
      </w:r>
      <w:r w:rsidRPr="00334974">
        <w:rPr>
          <w:rStyle w:val="apple-converted-space"/>
          <w:rFonts w:ascii="Arial" w:hAnsi="Arial" w:cs="Arial"/>
        </w:rPr>
        <w:t> </w:t>
      </w:r>
    </w:p>
    <w:p w:rsidR="002C3225" w:rsidRPr="00334974" w:rsidRDefault="002C3225" w:rsidP="0033497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34974">
        <w:rPr>
          <w:rFonts w:ascii="Arial" w:hAnsi="Arial" w:cs="Arial"/>
        </w:rPr>
        <w:t>15. О проведении внеплановой проверки подведомственный заказчик уведомляется не позднее, чем за три рабочих дня до начала ее проведения посредством направления правового акта органа ведомственного контроля о проведении внеплановой проверки заказным почтовым отправлением с уведомлением о вручении, либо иным доступным способом.</w:t>
      </w:r>
    </w:p>
    <w:p w:rsidR="00F61882" w:rsidRPr="00334974" w:rsidRDefault="002C3225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16.</w:t>
      </w:r>
      <w:r w:rsidR="00F61882" w:rsidRPr="00334974">
        <w:rPr>
          <w:rFonts w:ascii="Arial" w:eastAsia="Times New Roman" w:hAnsi="Arial" w:cs="Arial"/>
          <w:sz w:val="24"/>
          <w:szCs w:val="24"/>
        </w:rPr>
        <w:t xml:space="preserve">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F61882" w:rsidRPr="00334974" w:rsidRDefault="00283FA7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17</w:t>
      </w:r>
      <w:r w:rsidR="00F61882" w:rsidRPr="00334974">
        <w:rPr>
          <w:rFonts w:ascii="Arial" w:eastAsia="Times New Roman" w:hAnsi="Arial" w:cs="Arial"/>
          <w:sz w:val="24"/>
          <w:szCs w:val="24"/>
        </w:rPr>
        <w:t xml:space="preserve">. </w:t>
      </w:r>
      <w:r w:rsidR="002C3225" w:rsidRPr="00334974">
        <w:rPr>
          <w:rFonts w:ascii="Arial" w:eastAsia="Times New Roman" w:hAnsi="Arial" w:cs="Arial"/>
          <w:sz w:val="24"/>
          <w:szCs w:val="24"/>
        </w:rPr>
        <w:t>М</w:t>
      </w:r>
      <w:r w:rsidR="00F61882" w:rsidRPr="00334974">
        <w:rPr>
          <w:rFonts w:ascii="Arial" w:eastAsia="Times New Roman" w:hAnsi="Arial" w:cs="Arial"/>
          <w:sz w:val="24"/>
          <w:szCs w:val="24"/>
        </w:rPr>
        <w:t>ероприятия ведомственного контроля проводятся по распоряжению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1</w:t>
      </w:r>
      <w:r w:rsidR="00283FA7" w:rsidRPr="00334974">
        <w:rPr>
          <w:rFonts w:ascii="Arial" w:eastAsia="Times New Roman" w:hAnsi="Arial" w:cs="Arial"/>
          <w:sz w:val="24"/>
          <w:szCs w:val="24"/>
        </w:rPr>
        <w:t>8</w:t>
      </w:r>
      <w:r w:rsidRPr="00334974">
        <w:rPr>
          <w:rFonts w:ascii="Arial" w:eastAsia="Times New Roman" w:hAnsi="Arial" w:cs="Arial"/>
          <w:sz w:val="24"/>
          <w:szCs w:val="24"/>
        </w:rPr>
        <w:t>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1</w:t>
      </w:r>
      <w:r w:rsidR="00283FA7" w:rsidRPr="00334974">
        <w:rPr>
          <w:rFonts w:ascii="Arial" w:eastAsia="Times New Roman" w:hAnsi="Arial" w:cs="Arial"/>
          <w:sz w:val="24"/>
          <w:szCs w:val="24"/>
        </w:rPr>
        <w:t>9</w:t>
      </w:r>
      <w:r w:rsidRPr="00334974">
        <w:rPr>
          <w:rFonts w:ascii="Arial" w:eastAsia="Times New Roman" w:hAnsi="Arial" w:cs="Arial"/>
          <w:sz w:val="24"/>
          <w:szCs w:val="24"/>
        </w:rPr>
        <w:t>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 </w:t>
      </w:r>
      <w:hyperlink r:id="rId11" w:anchor="/document/10102673/entry/3" w:history="1">
        <w:r w:rsidRPr="00334974">
          <w:rPr>
            <w:rFonts w:ascii="Arial" w:eastAsia="Times New Roman" w:hAnsi="Arial" w:cs="Arial"/>
            <w:sz w:val="24"/>
            <w:szCs w:val="24"/>
          </w:rPr>
          <w:t>законодательства</w:t>
        </w:r>
      </w:hyperlink>
      <w:r w:rsidRPr="00334974">
        <w:rPr>
          <w:rFonts w:ascii="Arial" w:eastAsia="Times New Roman" w:hAnsi="Arial" w:cs="Arial"/>
          <w:sz w:val="24"/>
          <w:szCs w:val="24"/>
        </w:rPr>
        <w:t> Российской Федерации о защите государственной тайны;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lastRenderedPageBreak/>
        <w:t>б) на истребование необходимых для проведения мероприятия ведомственного контроля документов с учетом требований </w:t>
      </w:r>
      <w:hyperlink r:id="rId12" w:anchor="/document/10102673/entry/3" w:history="1">
        <w:r w:rsidRPr="00334974">
          <w:rPr>
            <w:rFonts w:ascii="Arial" w:eastAsia="Times New Roman" w:hAnsi="Arial" w:cs="Arial"/>
            <w:sz w:val="24"/>
            <w:szCs w:val="24"/>
          </w:rPr>
          <w:t>законодательства</w:t>
        </w:r>
      </w:hyperlink>
      <w:r w:rsidRPr="00334974">
        <w:rPr>
          <w:rFonts w:ascii="Arial" w:eastAsia="Times New Roman" w:hAnsi="Arial" w:cs="Arial"/>
          <w:sz w:val="24"/>
          <w:szCs w:val="24"/>
        </w:rPr>
        <w:t> Российской Федерации о защите государственной тайны;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F61882" w:rsidRPr="00334974" w:rsidRDefault="00283FA7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20</w:t>
      </w:r>
      <w:r w:rsidR="00F61882" w:rsidRPr="00334974">
        <w:rPr>
          <w:rFonts w:ascii="Arial" w:eastAsia="Times New Roman" w:hAnsi="Arial" w:cs="Arial"/>
          <w:sz w:val="24"/>
          <w:szCs w:val="24"/>
        </w:rPr>
        <w:t>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 </w:t>
      </w:r>
      <w:hyperlink r:id="rId13" w:anchor="/document/70585834/entry/1004" w:history="1">
        <w:r w:rsidRPr="00334974">
          <w:rPr>
            <w:rFonts w:ascii="Arial" w:eastAsia="Times New Roman" w:hAnsi="Arial" w:cs="Arial"/>
            <w:sz w:val="24"/>
            <w:szCs w:val="24"/>
          </w:rPr>
          <w:t>пункте 4</w:t>
        </w:r>
      </w:hyperlink>
      <w:r w:rsidRPr="00334974">
        <w:rPr>
          <w:rFonts w:ascii="Arial" w:eastAsia="Times New Roman" w:hAnsi="Arial" w:cs="Arial"/>
          <w:sz w:val="24"/>
          <w:szCs w:val="24"/>
        </w:rPr>
        <w:t> настоящ</w:t>
      </w:r>
      <w:r w:rsidR="00283FA7" w:rsidRPr="00334974">
        <w:rPr>
          <w:rFonts w:ascii="Arial" w:eastAsia="Times New Roman" w:hAnsi="Arial" w:cs="Arial"/>
          <w:sz w:val="24"/>
          <w:szCs w:val="24"/>
        </w:rPr>
        <w:t>его</w:t>
      </w:r>
      <w:r w:rsidRPr="00334974">
        <w:rPr>
          <w:rFonts w:ascii="Arial" w:eastAsia="Times New Roman" w:hAnsi="Arial" w:cs="Arial"/>
          <w:sz w:val="24"/>
          <w:szCs w:val="24"/>
        </w:rPr>
        <w:t xml:space="preserve"> </w:t>
      </w:r>
      <w:r w:rsidR="00283FA7" w:rsidRPr="00334974">
        <w:rPr>
          <w:rFonts w:ascii="Arial" w:eastAsia="Times New Roman" w:hAnsi="Arial" w:cs="Arial"/>
          <w:sz w:val="24"/>
          <w:szCs w:val="24"/>
        </w:rPr>
        <w:t>Порядка</w:t>
      </w:r>
      <w:r w:rsidRPr="00334974">
        <w:rPr>
          <w:rFonts w:ascii="Arial" w:eastAsia="Times New Roman" w:hAnsi="Arial" w:cs="Arial"/>
          <w:sz w:val="24"/>
          <w:szCs w:val="24"/>
        </w:rPr>
        <w:t>, разрабатывается и утверждается план устранения выявленных нарушений.</w:t>
      </w:r>
    </w:p>
    <w:p w:rsidR="00F61882" w:rsidRPr="00334974" w:rsidRDefault="00283FA7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21</w:t>
      </w:r>
      <w:r w:rsidR="00F61882" w:rsidRPr="00334974">
        <w:rPr>
          <w:rFonts w:ascii="Arial" w:eastAsia="Times New Roman" w:hAnsi="Arial" w:cs="Arial"/>
          <w:sz w:val="24"/>
          <w:szCs w:val="24"/>
        </w:rPr>
        <w:t>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F61882" w:rsidRPr="00334974" w:rsidRDefault="00283FA7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22</w:t>
      </w:r>
      <w:r w:rsidR="00F61882" w:rsidRPr="00334974">
        <w:rPr>
          <w:rFonts w:ascii="Arial" w:eastAsia="Times New Roman" w:hAnsi="Arial" w:cs="Arial"/>
          <w:sz w:val="24"/>
          <w:szCs w:val="24"/>
        </w:rPr>
        <w:t>. Материалы по результатам мероприятий ведомственного контроля, в том числе план устранения выявленных нарушений, указанный в </w:t>
      </w:r>
      <w:hyperlink r:id="rId14" w:anchor="/document/70585834/entry/1013" w:history="1">
        <w:r w:rsidR="00F61882" w:rsidRPr="00334974">
          <w:rPr>
            <w:rFonts w:ascii="Arial" w:eastAsia="Times New Roman" w:hAnsi="Arial" w:cs="Arial"/>
            <w:sz w:val="24"/>
            <w:szCs w:val="24"/>
          </w:rPr>
          <w:t xml:space="preserve">пункте </w:t>
        </w:r>
        <w:r w:rsidRPr="00334974">
          <w:rPr>
            <w:rFonts w:ascii="Arial" w:eastAsia="Times New Roman" w:hAnsi="Arial" w:cs="Arial"/>
            <w:sz w:val="24"/>
            <w:szCs w:val="24"/>
          </w:rPr>
          <w:t>20</w:t>
        </w:r>
      </w:hyperlink>
      <w:r w:rsidR="00F61882" w:rsidRPr="00334974">
        <w:rPr>
          <w:rFonts w:ascii="Arial" w:eastAsia="Times New Roman" w:hAnsi="Arial" w:cs="Arial"/>
          <w:sz w:val="24"/>
          <w:szCs w:val="24"/>
        </w:rPr>
        <w:t> настоящ</w:t>
      </w:r>
      <w:r w:rsidRPr="00334974">
        <w:rPr>
          <w:rFonts w:ascii="Arial" w:eastAsia="Times New Roman" w:hAnsi="Arial" w:cs="Arial"/>
          <w:sz w:val="24"/>
          <w:szCs w:val="24"/>
        </w:rPr>
        <w:t>его</w:t>
      </w:r>
      <w:r w:rsidR="00F61882" w:rsidRPr="00334974">
        <w:rPr>
          <w:rFonts w:ascii="Arial" w:eastAsia="Times New Roman" w:hAnsi="Arial" w:cs="Arial"/>
          <w:sz w:val="24"/>
          <w:szCs w:val="24"/>
        </w:rPr>
        <w:t xml:space="preserve"> </w:t>
      </w:r>
      <w:r w:rsidRPr="00334974">
        <w:rPr>
          <w:rFonts w:ascii="Arial" w:eastAsia="Times New Roman" w:hAnsi="Arial" w:cs="Arial"/>
          <w:sz w:val="24"/>
          <w:szCs w:val="24"/>
        </w:rPr>
        <w:t>Порядка</w:t>
      </w:r>
      <w:r w:rsidR="00F61882" w:rsidRPr="00334974">
        <w:rPr>
          <w:rFonts w:ascii="Arial" w:eastAsia="Times New Roman" w:hAnsi="Arial" w:cs="Arial"/>
          <w:sz w:val="24"/>
          <w:szCs w:val="24"/>
        </w:rPr>
        <w:t>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F27C86" w:rsidRPr="00334974" w:rsidRDefault="00F27C86" w:rsidP="003349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27C86" w:rsidRPr="00334974" w:rsidSect="00334974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82"/>
    <w:rsid w:val="00010BDB"/>
    <w:rsid w:val="00283FA7"/>
    <w:rsid w:val="002C3225"/>
    <w:rsid w:val="00334974"/>
    <w:rsid w:val="00364C91"/>
    <w:rsid w:val="0068127D"/>
    <w:rsid w:val="008C38E0"/>
    <w:rsid w:val="00A41B7C"/>
    <w:rsid w:val="00AD5ACF"/>
    <w:rsid w:val="00B51ECF"/>
    <w:rsid w:val="00F27C86"/>
    <w:rsid w:val="00F61882"/>
    <w:rsid w:val="00F65B18"/>
    <w:rsid w:val="00FE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618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49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49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49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188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F6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1882"/>
  </w:style>
  <w:style w:type="character" w:styleId="a3">
    <w:name w:val="Hyperlink"/>
    <w:basedOn w:val="a0"/>
    <w:uiPriority w:val="99"/>
    <w:unhideWhenUsed/>
    <w:rsid w:val="00F61882"/>
    <w:rPr>
      <w:color w:val="0000FF"/>
      <w:u w:val="single"/>
    </w:rPr>
  </w:style>
  <w:style w:type="paragraph" w:customStyle="1" w:styleId="s16">
    <w:name w:val="s_16"/>
    <w:basedOn w:val="a"/>
    <w:rsid w:val="00F6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F6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F6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F6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C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349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349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3497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618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49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49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49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188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F6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1882"/>
  </w:style>
  <w:style w:type="character" w:styleId="a3">
    <w:name w:val="Hyperlink"/>
    <w:basedOn w:val="a0"/>
    <w:uiPriority w:val="99"/>
    <w:unhideWhenUsed/>
    <w:rsid w:val="00F61882"/>
    <w:rPr>
      <w:color w:val="0000FF"/>
      <w:u w:val="single"/>
    </w:rPr>
  </w:style>
  <w:style w:type="paragraph" w:customStyle="1" w:styleId="s16">
    <w:name w:val="s_16"/>
    <w:basedOn w:val="a"/>
    <w:rsid w:val="00F6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F6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F6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F6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C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349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349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3497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71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991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2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1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54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87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1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42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2017-05-03T12:50:00Z</cp:lastPrinted>
  <dcterms:created xsi:type="dcterms:W3CDTF">2017-11-03T03:54:00Z</dcterms:created>
  <dcterms:modified xsi:type="dcterms:W3CDTF">2017-11-03T03:54:00Z</dcterms:modified>
</cp:coreProperties>
</file>