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57" w:rsidRDefault="004C7E57" w:rsidP="004C7E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4C7E57" w:rsidRDefault="004C7E57" w:rsidP="004C7E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4C7E57" w:rsidRDefault="004C7E57" w:rsidP="004C7E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Жигаловский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4C7E57" w:rsidRDefault="004C7E57" w:rsidP="004C7E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 № 2</w:t>
      </w:r>
    </w:p>
    <w:p w:rsidR="004C7E57" w:rsidRDefault="004C7E57" w:rsidP="004C7E5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 по внесению дополнений и изменений в Правила землепользования и застройки Петровского МО</w:t>
      </w:r>
    </w:p>
    <w:p w:rsidR="004C7E57" w:rsidRDefault="004C7E57" w:rsidP="004C7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666416 с. Петрово ул. Ленская 40 тел.8(3955)122-3-39 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petrovckoemo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C7E57" w:rsidRDefault="004C7E57" w:rsidP="004C7E57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Петрово                           </w:t>
      </w:r>
      <w:r w:rsidRPr="004C7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718D6">
        <w:rPr>
          <w:rFonts w:ascii="Times New Roman" w:hAnsi="Times New Roman" w:cs="Times New Roman"/>
          <w:sz w:val="24"/>
          <w:szCs w:val="24"/>
        </w:rPr>
        <w:t xml:space="preserve">30 сентября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2016г.</w:t>
      </w:r>
    </w:p>
    <w:p w:rsidR="004C7E57" w:rsidRDefault="004C7E57" w:rsidP="004C7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4C7E57" w:rsidRDefault="004C7E57" w:rsidP="004C7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с. Петрово ул.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Ленская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40  в здании администрации</w:t>
      </w:r>
    </w:p>
    <w:p w:rsidR="004C7E57" w:rsidRDefault="004C7E57" w:rsidP="004C7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4C7E57" w:rsidRDefault="004C7E57" w:rsidP="004C7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проекта о внесении изменений в Правила землепользования и застройки Петровского  муниципального образования, информационные объявления о проведении публичных слушаний были опубликованы в «Петровском вестнике» и  размещены на сайте администрации в сети  Интернет.</w:t>
      </w:r>
    </w:p>
    <w:p w:rsidR="004C7E57" w:rsidRDefault="004C7E57" w:rsidP="004C7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материалами проекта о внесении изменений в Правила  землепользования и застройки Петровского МО  все желающие могли ознакомиться в здании администрации Петровского МО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Петрово ул. Ленская 40</w:t>
      </w:r>
    </w:p>
    <w:p w:rsidR="004C7E57" w:rsidRDefault="004C7E57" w:rsidP="004C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слушаний: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Мушегян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В.В.–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по  вопросам ЖКХ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Секретарь слушаний: </w:t>
      </w:r>
      <w:r>
        <w:rPr>
          <w:rFonts w:ascii="Times New Roman" w:hAnsi="Times New Roman" w:cs="Times New Roman"/>
          <w:sz w:val="24"/>
          <w:szCs w:val="24"/>
        </w:rPr>
        <w:t xml:space="preserve"> Черепанова Т.А. – инспектор - делопроизводитель;</w:t>
      </w:r>
    </w:p>
    <w:p w:rsidR="004C7E57" w:rsidRDefault="004C7E57" w:rsidP="004C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E57" w:rsidRDefault="004C7E57" w:rsidP="004C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Петровского МО</w:t>
      </w:r>
    </w:p>
    <w:p w:rsidR="004C7E57" w:rsidRDefault="004C7E57" w:rsidP="004C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администрации Петровского МО – 3 человека;</w:t>
      </w:r>
    </w:p>
    <w:p w:rsidR="004C7E57" w:rsidRDefault="004C7E57" w:rsidP="004C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8 человек. </w:t>
      </w:r>
    </w:p>
    <w:p w:rsidR="004C7E57" w:rsidRDefault="004C7E57" w:rsidP="004C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слушаний: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о внесении  изменений в Правила землепользования и застройки Петровского МО.</w:t>
      </w:r>
    </w:p>
    <w:p w:rsidR="004C7E57" w:rsidRDefault="004C7E57" w:rsidP="004C7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4C7E57" w:rsidRDefault="004C7E57" w:rsidP="004C7E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Конституцией Российской  Федерации, Федеральным законом от 29.12.2004 № 191-ФЗ «О  введении в действие  Градостроительного кодекса РФ», Федеральным законом от 06.10.2003 года № 131 –ФЗ  «Об общих принципах организации местного самоуправления в Российской Федерации», Уставом Петровского МО, Положением о порядке организации и проведении публичных слушаний в Петровского  МО утвержденным Решением Думы Петровского МО от  30.05.2012 №95,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11 января 2016г.  №1а «О проведении публичных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слушаний по внесению изменений в Правила землепользовании  и застройки Петровского МО и утверждении состава комиссии».</w:t>
      </w:r>
    </w:p>
    <w:p w:rsidR="004C7E57" w:rsidRDefault="004C7E57" w:rsidP="004C7E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C7E57" w:rsidRDefault="004C7E57" w:rsidP="004C7E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проекта о внесении изменений в Правила землепользования и застройки Петровского муниципального образования.</w:t>
      </w:r>
    </w:p>
    <w:p w:rsidR="004C7E57" w:rsidRDefault="004C7E57" w:rsidP="004C7E5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Порядок проведения публичных слушаний:</w:t>
      </w:r>
    </w:p>
    <w:p w:rsidR="004C7E57" w:rsidRDefault="004C7E57" w:rsidP="004C7E5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1.Выступление:</w:t>
      </w:r>
    </w:p>
    <w:p w:rsidR="004C7E57" w:rsidRDefault="004C7E57" w:rsidP="004C7E57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Черепанова Т.А..  – инспектор - делопроизводитель;</w:t>
      </w:r>
    </w:p>
    <w:p w:rsidR="004C7E57" w:rsidRDefault="004C7E57" w:rsidP="004C7E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4C7E57" w:rsidRDefault="004C7E57" w:rsidP="004C7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предложенному порядку проведения публичных слушаний  - замечаний и предложений от участников слушаний не поступило.</w:t>
      </w:r>
    </w:p>
    <w:p w:rsidR="004C7E57" w:rsidRDefault="004C7E57" w:rsidP="004C7E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проголосовали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C7E57" w:rsidRDefault="004C7E57" w:rsidP="004C7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«за»- 8 человек, «против» -  0 человек, «воздержались»- 0 человек.</w:t>
      </w:r>
    </w:p>
    <w:p w:rsidR="004C7E57" w:rsidRDefault="004C7E57" w:rsidP="004C7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4C7E57" w:rsidRDefault="004C7E57" w:rsidP="004C7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отсутствие предложений, замечаний, возражений на публичных слушаниях, проведенных с  08.01.2016г.   по 29.03.2016г.     решено, что предложенный проект о внесении  изменений в  Правила землепользования и застройки Петровского муниципального образования соответствуют действующему законодательству Российской Федерации, замечаний не имеется.</w:t>
      </w:r>
    </w:p>
    <w:p w:rsidR="004C7E57" w:rsidRDefault="004C7E57" w:rsidP="004C7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C7E57" w:rsidRDefault="004C7E57" w:rsidP="004C7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о внесении дополнений и изменений в Правила землепользования и застройки Петровского муниципального образования считать состоявшимися.</w:t>
      </w:r>
    </w:p>
    <w:p w:rsidR="004C7E57" w:rsidRDefault="004C7E57" w:rsidP="004C7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о внесении и изменений в Правила  землепользования и застройки Петровского муниципального образования.</w:t>
      </w:r>
    </w:p>
    <w:p w:rsidR="004C7E57" w:rsidRDefault="004C7E57" w:rsidP="004C7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Подготовить заключение о проведении публичных слушаний и направить главе Петровского муниципального образования для принятия решения о направлении проекта для рассмотрения и утверждения в представительный орган Петровского МО.</w:t>
      </w:r>
    </w:p>
    <w:p w:rsidR="004C7E57" w:rsidRDefault="004C7E57" w:rsidP="004C7E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по внесению изменений в Правила землепользования и застройки опубликовать в «Петровском вестнике» и разместить на сайте администрации Петровского МО.</w:t>
      </w:r>
    </w:p>
    <w:p w:rsidR="004C7E57" w:rsidRDefault="004C7E57" w:rsidP="004C7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Публичные  слушания объявляются закрытыми. Благодарю всех за участие.</w:t>
      </w:r>
    </w:p>
    <w:p w:rsidR="004C7E57" w:rsidRDefault="004C7E57" w:rsidP="004C7E57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публичных слушаний:</w:t>
      </w:r>
      <w:r>
        <w:rPr>
          <w:rFonts w:ascii="Times New Roman" w:hAnsi="Times New Roman" w:cs="Times New Roman"/>
        </w:rPr>
        <w:tab/>
        <w:t xml:space="preserve">В.В. </w:t>
      </w:r>
      <w:proofErr w:type="spellStart"/>
      <w:r>
        <w:rPr>
          <w:rFonts w:ascii="Times New Roman" w:hAnsi="Times New Roman" w:cs="Times New Roman"/>
        </w:rPr>
        <w:t>Мушегян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C7E57" w:rsidRDefault="004C7E57" w:rsidP="004C7E57">
      <w:pPr>
        <w:tabs>
          <w:tab w:val="left" w:pos="1005"/>
          <w:tab w:val="left" w:pos="63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публичных слушаний:</w:t>
      </w:r>
      <w:r>
        <w:rPr>
          <w:rFonts w:ascii="Times New Roman" w:hAnsi="Times New Roman" w:cs="Times New Roman"/>
        </w:rPr>
        <w:tab/>
        <w:t>Т.А. Черепанова</w:t>
      </w:r>
    </w:p>
    <w:p w:rsidR="004C7E57" w:rsidRDefault="004C7E57" w:rsidP="004C7E57"/>
    <w:p w:rsidR="006517A4" w:rsidRDefault="006517A4"/>
    <w:sectPr w:rsidR="006517A4" w:rsidSect="004C7E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DBA"/>
    <w:multiLevelType w:val="hybridMultilevel"/>
    <w:tmpl w:val="E26A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78B8"/>
    <w:multiLevelType w:val="hybridMultilevel"/>
    <w:tmpl w:val="D0E0B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7"/>
    <w:rsid w:val="002718D6"/>
    <w:rsid w:val="004764A8"/>
    <w:rsid w:val="004C7E57"/>
    <w:rsid w:val="006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2016-09-08T07:04:00Z</dcterms:created>
  <dcterms:modified xsi:type="dcterms:W3CDTF">2016-10-25T04:15:00Z</dcterms:modified>
</cp:coreProperties>
</file>