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E2" w:rsidRDefault="00BD1BE2" w:rsidP="00BD1BE2">
      <w:pPr>
        <w:pStyle w:val="5"/>
        <w:rPr>
          <w:sz w:val="32"/>
          <w:szCs w:val="32"/>
        </w:rPr>
      </w:pPr>
      <w:r>
        <w:rPr>
          <w:sz w:val="32"/>
          <w:szCs w:val="32"/>
        </w:rPr>
        <w:t xml:space="preserve">                 РОССИЙСКАЯ  ФЕДЕРАЦИЯ</w:t>
      </w:r>
    </w:p>
    <w:p w:rsidR="00BD1BE2" w:rsidRDefault="00BD1BE2" w:rsidP="00BD1BE2">
      <w:pPr>
        <w:pStyle w:val="6"/>
        <w:ind w:left="-397"/>
        <w:rPr>
          <w:szCs w:val="32"/>
        </w:rPr>
      </w:pPr>
      <w:r>
        <w:rPr>
          <w:szCs w:val="32"/>
        </w:rPr>
        <w:t>ИРКУТСКАЯ ОБЛАСТЬ</w:t>
      </w:r>
    </w:p>
    <w:p w:rsidR="00BD1BE2" w:rsidRDefault="00BD1BE2" w:rsidP="00BD1B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proofErr w:type="spellStart"/>
      <w:r>
        <w:rPr>
          <w:b/>
          <w:bCs/>
          <w:sz w:val="32"/>
          <w:szCs w:val="32"/>
        </w:rPr>
        <w:t>Жигаловский</w:t>
      </w:r>
      <w:proofErr w:type="spellEnd"/>
      <w:r>
        <w:rPr>
          <w:b/>
          <w:bCs/>
          <w:sz w:val="32"/>
          <w:szCs w:val="32"/>
        </w:rPr>
        <w:t xml:space="preserve"> район</w:t>
      </w:r>
    </w:p>
    <w:p w:rsidR="00BD1BE2" w:rsidRDefault="00BD1BE2" w:rsidP="00BD1BE2">
      <w:pPr>
        <w:pStyle w:val="6"/>
        <w:ind w:left="-397"/>
        <w:rPr>
          <w:szCs w:val="32"/>
        </w:rPr>
      </w:pPr>
      <w:r>
        <w:rPr>
          <w:szCs w:val="32"/>
        </w:rPr>
        <w:t xml:space="preserve">Д У М А </w:t>
      </w:r>
    </w:p>
    <w:p w:rsidR="00BD1BE2" w:rsidRDefault="00BD1BE2" w:rsidP="00BD1BE2">
      <w:pPr>
        <w:pStyle w:val="6"/>
        <w:ind w:left="-397"/>
        <w:rPr>
          <w:szCs w:val="32"/>
        </w:rPr>
      </w:pPr>
      <w:r>
        <w:rPr>
          <w:szCs w:val="32"/>
        </w:rPr>
        <w:t>Петровского  сельского поселения</w:t>
      </w:r>
    </w:p>
    <w:p w:rsidR="00BD1BE2" w:rsidRDefault="00BD1BE2" w:rsidP="00BD1BE2">
      <w:pPr>
        <w:pStyle w:val="7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03"/>
      </w:tblGrid>
      <w:tr w:rsidR="00BD1BE2" w:rsidTr="00BD1BE2">
        <w:trPr>
          <w:cantSplit/>
          <w:trHeight w:val="577"/>
        </w:trPr>
        <w:tc>
          <w:tcPr>
            <w:tcW w:w="91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D1BE2" w:rsidRDefault="00BD1B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D1BE2" w:rsidRDefault="00BD1BE2">
            <w:pPr>
              <w:jc w:val="center"/>
            </w:pPr>
            <w:r>
              <w:t>666416, с. Петрово,  ул. Ленская, 40, тел.: 22-3-39</w:t>
            </w:r>
          </w:p>
          <w:p w:rsidR="00BD1BE2" w:rsidRDefault="00BD1BE2">
            <w:pPr>
              <w:rPr>
                <w:b/>
                <w:sz w:val="28"/>
              </w:rPr>
            </w:pPr>
          </w:p>
        </w:tc>
      </w:tr>
      <w:tr w:rsidR="00BD1BE2" w:rsidTr="00BD1BE2">
        <w:trPr>
          <w:cantSplit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BE2" w:rsidRDefault="00BD1BE2" w:rsidP="00BD1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 xml:space="preserve">   проект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1BE2" w:rsidRDefault="00BD1BE2">
            <w:pPr>
              <w:pStyle w:val="BodyText2"/>
              <w:ind w:right="-1"/>
              <w:jc w:val="left"/>
              <w:rPr>
                <w:b/>
                <w:sz w:val="28"/>
              </w:rPr>
            </w:pPr>
          </w:p>
        </w:tc>
      </w:tr>
    </w:tbl>
    <w:p w:rsidR="00BD1BE2" w:rsidRDefault="00BD1BE2" w:rsidP="00BD1BE2">
      <w:pPr>
        <w:pStyle w:val="a3"/>
        <w:rPr>
          <w:rStyle w:val="FontStyle70"/>
          <w:sz w:val="16"/>
          <w:szCs w:val="16"/>
        </w:rPr>
      </w:pPr>
      <w:r w:rsidRPr="00BD1BE2">
        <w:rPr>
          <w:rStyle w:val="FontStyle70"/>
          <w:b w:val="0"/>
          <w:sz w:val="24"/>
          <w:szCs w:val="24"/>
        </w:rPr>
        <w:t>Об утверждении</w:t>
      </w:r>
      <w:r>
        <w:rPr>
          <w:rStyle w:val="FontStyle70"/>
          <w:sz w:val="16"/>
          <w:szCs w:val="16"/>
        </w:rPr>
        <w:t xml:space="preserve">  МЕСТНЫХ</w:t>
      </w:r>
      <w:r>
        <w:rPr>
          <w:rStyle w:val="FontStyle70"/>
          <w:sz w:val="24"/>
          <w:szCs w:val="24"/>
        </w:rPr>
        <w:t xml:space="preserve"> </w:t>
      </w:r>
      <w:r w:rsidRPr="00BD1BE2">
        <w:rPr>
          <w:rStyle w:val="FontStyle70"/>
          <w:sz w:val="16"/>
          <w:szCs w:val="16"/>
        </w:rPr>
        <w:t xml:space="preserve"> НОРМАТИВ</w:t>
      </w:r>
      <w:r>
        <w:rPr>
          <w:rStyle w:val="FontStyle70"/>
          <w:sz w:val="16"/>
          <w:szCs w:val="16"/>
        </w:rPr>
        <w:t>ОВ</w:t>
      </w:r>
      <w:r>
        <w:rPr>
          <w:rStyle w:val="FontStyle70"/>
          <w:sz w:val="24"/>
          <w:szCs w:val="24"/>
        </w:rPr>
        <w:t xml:space="preserve"> </w:t>
      </w:r>
      <w:r w:rsidRPr="00BD1BE2">
        <w:rPr>
          <w:rStyle w:val="FontStyle70"/>
          <w:sz w:val="16"/>
          <w:szCs w:val="16"/>
        </w:rPr>
        <w:t xml:space="preserve"> ГРАДОСТРОИТЕЛЬНОГО ПРОЕКТИРОВАНИЯ </w:t>
      </w:r>
    </w:p>
    <w:p w:rsidR="00BD1BE2" w:rsidRDefault="00BD1BE2" w:rsidP="00BD1BE2">
      <w:pPr>
        <w:pStyle w:val="a3"/>
        <w:rPr>
          <w:rStyle w:val="FontStyle70"/>
          <w:sz w:val="16"/>
          <w:szCs w:val="16"/>
        </w:rPr>
      </w:pPr>
      <w:r w:rsidRPr="00BD1BE2">
        <w:rPr>
          <w:rStyle w:val="FontStyle70"/>
          <w:sz w:val="16"/>
          <w:szCs w:val="16"/>
        </w:rPr>
        <w:t xml:space="preserve">ПЕТРОВСКОГО </w:t>
      </w:r>
      <w:r w:rsidR="00340985">
        <w:rPr>
          <w:rStyle w:val="FontStyle70"/>
          <w:sz w:val="16"/>
          <w:szCs w:val="16"/>
        </w:rPr>
        <w:t xml:space="preserve"> </w:t>
      </w:r>
      <w:bookmarkStart w:id="0" w:name="_GoBack"/>
      <w:bookmarkEnd w:id="0"/>
      <w:r w:rsidRPr="00BD1BE2">
        <w:rPr>
          <w:rStyle w:val="FontStyle70"/>
          <w:sz w:val="16"/>
          <w:szCs w:val="16"/>
        </w:rPr>
        <w:t>МУНИЦИПАЛЬНОГО ОБРАЗОВАНИЯ</w:t>
      </w:r>
      <w:r>
        <w:rPr>
          <w:rStyle w:val="FontStyle70"/>
          <w:sz w:val="16"/>
          <w:szCs w:val="16"/>
        </w:rPr>
        <w:t xml:space="preserve">  </w:t>
      </w:r>
      <w:r w:rsidRPr="00BD1BE2">
        <w:rPr>
          <w:rStyle w:val="FontStyle70"/>
          <w:sz w:val="16"/>
          <w:szCs w:val="16"/>
        </w:rPr>
        <w:t xml:space="preserve"> ЖИГАЛОВСКОГО РАЙОНА </w:t>
      </w:r>
    </w:p>
    <w:p w:rsidR="00BD1BE2" w:rsidRDefault="00BD1BE2" w:rsidP="00BD1BE2">
      <w:pPr>
        <w:pStyle w:val="a3"/>
        <w:rPr>
          <w:rStyle w:val="FontStyle70"/>
          <w:sz w:val="16"/>
          <w:szCs w:val="16"/>
        </w:rPr>
      </w:pPr>
      <w:r w:rsidRPr="00BD1BE2">
        <w:rPr>
          <w:rStyle w:val="FontStyle70"/>
          <w:sz w:val="16"/>
          <w:szCs w:val="16"/>
        </w:rPr>
        <w:t>ИРКУТСКОЙ ОБЛАСТИ</w:t>
      </w:r>
    </w:p>
    <w:p w:rsidR="00301C4C" w:rsidRDefault="00301C4C" w:rsidP="00BD1BE2">
      <w:pPr>
        <w:pStyle w:val="a3"/>
        <w:rPr>
          <w:rStyle w:val="FontStyle70"/>
          <w:sz w:val="16"/>
          <w:szCs w:val="16"/>
        </w:rPr>
      </w:pPr>
    </w:p>
    <w:p w:rsidR="00301C4C" w:rsidRDefault="00301C4C" w:rsidP="00BD1BE2">
      <w:pPr>
        <w:pStyle w:val="a3"/>
        <w:rPr>
          <w:rStyle w:val="FontStyle70"/>
          <w:sz w:val="16"/>
          <w:szCs w:val="16"/>
        </w:rPr>
      </w:pPr>
    </w:p>
    <w:p w:rsidR="00301C4C" w:rsidRDefault="00301C4C" w:rsidP="00BD1BE2">
      <w:pPr>
        <w:pStyle w:val="a3"/>
        <w:rPr>
          <w:rStyle w:val="FontStyle70"/>
          <w:sz w:val="16"/>
          <w:szCs w:val="16"/>
        </w:rPr>
      </w:pPr>
    </w:p>
    <w:p w:rsidR="009B3C98" w:rsidRDefault="00965693" w:rsidP="00BD1BE2">
      <w:pPr>
        <w:pStyle w:val="a3"/>
        <w:rPr>
          <w:rStyle w:val="FontStyle70"/>
          <w:b w:val="0"/>
          <w:sz w:val="22"/>
          <w:szCs w:val="22"/>
        </w:rPr>
      </w:pPr>
      <w:r>
        <w:rPr>
          <w:rStyle w:val="FontStyle70"/>
          <w:b w:val="0"/>
          <w:sz w:val="24"/>
          <w:szCs w:val="24"/>
        </w:rPr>
        <w:t xml:space="preserve">   </w:t>
      </w:r>
      <w:proofErr w:type="gramStart"/>
      <w:r w:rsidR="00301C4C" w:rsidRPr="00965693">
        <w:rPr>
          <w:rStyle w:val="FontStyle70"/>
          <w:b w:val="0"/>
          <w:sz w:val="22"/>
          <w:szCs w:val="22"/>
        </w:rPr>
        <w:t>В связи с введением в действие</w:t>
      </w:r>
      <w:r w:rsidRPr="00965693">
        <w:rPr>
          <w:rStyle w:val="FontStyle70"/>
          <w:b w:val="0"/>
          <w:sz w:val="22"/>
          <w:szCs w:val="22"/>
        </w:rPr>
        <w:t xml:space="preserve"> главы 3.1 Градостроительного кодекса РФ о нормативах градостроительного проектирования Федеральным законом от 05.05.2014г. №131- ФЗ «О внесении изменений в Градостроител</w:t>
      </w:r>
      <w:r>
        <w:rPr>
          <w:rStyle w:val="FontStyle70"/>
          <w:b w:val="0"/>
          <w:sz w:val="22"/>
          <w:szCs w:val="22"/>
        </w:rPr>
        <w:t>ь</w:t>
      </w:r>
      <w:r w:rsidRPr="00965693">
        <w:rPr>
          <w:rStyle w:val="FontStyle70"/>
          <w:b w:val="0"/>
          <w:sz w:val="22"/>
          <w:szCs w:val="22"/>
        </w:rPr>
        <w:t>ный кодекс Российской Федерации»</w:t>
      </w:r>
      <w:r>
        <w:rPr>
          <w:rStyle w:val="FontStyle70"/>
          <w:b w:val="0"/>
          <w:sz w:val="22"/>
          <w:szCs w:val="22"/>
        </w:rPr>
        <w:t>, руководствуясь Федеральным законом о 06.10.2003г. №131 –ФЗ «Об общих принципах организации местного самоуправления в Российской Федерации</w:t>
      </w:r>
      <w:r w:rsidR="00414C66">
        <w:rPr>
          <w:rStyle w:val="FontStyle70"/>
          <w:b w:val="0"/>
          <w:sz w:val="22"/>
          <w:szCs w:val="22"/>
        </w:rPr>
        <w:t>», ст.20 Устава Петровского муниципального образования</w:t>
      </w:r>
      <w:r w:rsidR="009B3C98">
        <w:rPr>
          <w:rStyle w:val="FontStyle70"/>
          <w:b w:val="0"/>
          <w:sz w:val="22"/>
          <w:szCs w:val="22"/>
        </w:rPr>
        <w:t xml:space="preserve">, </w:t>
      </w:r>
      <w:proofErr w:type="gramEnd"/>
    </w:p>
    <w:p w:rsidR="00301C4C" w:rsidRDefault="009B3C98" w:rsidP="00BD1BE2">
      <w:pPr>
        <w:pStyle w:val="a3"/>
        <w:rPr>
          <w:rStyle w:val="FontStyle70"/>
          <w:b w:val="0"/>
          <w:sz w:val="22"/>
          <w:szCs w:val="22"/>
        </w:rPr>
      </w:pPr>
      <w:r>
        <w:rPr>
          <w:rStyle w:val="FontStyle70"/>
          <w:b w:val="0"/>
          <w:sz w:val="22"/>
          <w:szCs w:val="22"/>
        </w:rPr>
        <w:t>Дума Петровского сельского поселения</w:t>
      </w:r>
    </w:p>
    <w:p w:rsidR="009B3C98" w:rsidRDefault="009B3C98" w:rsidP="00BD1BE2">
      <w:pPr>
        <w:pStyle w:val="a3"/>
        <w:rPr>
          <w:rStyle w:val="FontStyle70"/>
          <w:b w:val="0"/>
          <w:sz w:val="22"/>
          <w:szCs w:val="22"/>
        </w:rPr>
      </w:pPr>
    </w:p>
    <w:p w:rsidR="009B3C98" w:rsidRDefault="009B3C98" w:rsidP="00BD1BE2">
      <w:pPr>
        <w:pStyle w:val="a3"/>
        <w:rPr>
          <w:rStyle w:val="FontStyle70"/>
          <w:b w:val="0"/>
          <w:sz w:val="22"/>
          <w:szCs w:val="22"/>
        </w:rPr>
      </w:pPr>
    </w:p>
    <w:p w:rsidR="009B3C98" w:rsidRDefault="009B3C98" w:rsidP="00BD1BE2">
      <w:pPr>
        <w:pStyle w:val="a3"/>
        <w:rPr>
          <w:rStyle w:val="FontStyle70"/>
          <w:b w:val="0"/>
          <w:sz w:val="22"/>
          <w:szCs w:val="22"/>
        </w:rPr>
      </w:pPr>
      <w:r>
        <w:rPr>
          <w:rStyle w:val="FontStyle70"/>
          <w:b w:val="0"/>
          <w:sz w:val="22"/>
          <w:szCs w:val="22"/>
        </w:rPr>
        <w:t>РЕШИЛА:</w:t>
      </w:r>
    </w:p>
    <w:p w:rsidR="009B3C98" w:rsidRDefault="009B3C98" w:rsidP="00BD1BE2">
      <w:pPr>
        <w:pStyle w:val="a3"/>
        <w:rPr>
          <w:rStyle w:val="FontStyle70"/>
          <w:b w:val="0"/>
          <w:sz w:val="22"/>
          <w:szCs w:val="22"/>
        </w:rPr>
      </w:pPr>
    </w:p>
    <w:p w:rsidR="00340985" w:rsidRPr="00340985" w:rsidRDefault="009B3C98" w:rsidP="00340985">
      <w:pPr>
        <w:pStyle w:val="a3"/>
        <w:numPr>
          <w:ilvl w:val="0"/>
          <w:numId w:val="2"/>
        </w:numPr>
        <w:rPr>
          <w:rStyle w:val="FontStyle70"/>
          <w:b w:val="0"/>
          <w:bCs w:val="0"/>
          <w:sz w:val="24"/>
          <w:szCs w:val="24"/>
        </w:rPr>
      </w:pPr>
      <w:r w:rsidRPr="00340985">
        <w:rPr>
          <w:rStyle w:val="FontStyle70"/>
          <w:b w:val="0"/>
          <w:sz w:val="24"/>
          <w:szCs w:val="24"/>
        </w:rPr>
        <w:t>Утвердить</w:t>
      </w:r>
      <w:r w:rsidR="00EF270D" w:rsidRPr="00340985">
        <w:rPr>
          <w:rStyle w:val="FontStyle70"/>
          <w:b w:val="0"/>
          <w:sz w:val="24"/>
          <w:szCs w:val="24"/>
        </w:rPr>
        <w:t xml:space="preserve"> </w:t>
      </w:r>
      <w:r w:rsidR="00453C2C" w:rsidRPr="00340985">
        <w:rPr>
          <w:rStyle w:val="FontStyle70"/>
          <w:b w:val="0"/>
          <w:sz w:val="24"/>
          <w:szCs w:val="24"/>
        </w:rPr>
        <w:t xml:space="preserve">местные </w:t>
      </w:r>
      <w:r w:rsidR="00EF270D" w:rsidRPr="00340985">
        <w:rPr>
          <w:rStyle w:val="FontStyle70"/>
          <w:b w:val="0"/>
          <w:sz w:val="24"/>
          <w:szCs w:val="24"/>
        </w:rPr>
        <w:t xml:space="preserve"> норматив</w:t>
      </w:r>
      <w:r w:rsidR="00453C2C" w:rsidRPr="00340985">
        <w:rPr>
          <w:rStyle w:val="FontStyle70"/>
          <w:b w:val="0"/>
          <w:sz w:val="24"/>
          <w:szCs w:val="24"/>
        </w:rPr>
        <w:t>ы</w:t>
      </w:r>
      <w:r w:rsidR="00EF270D" w:rsidRPr="00340985">
        <w:rPr>
          <w:rStyle w:val="FontStyle70"/>
          <w:b w:val="0"/>
          <w:sz w:val="24"/>
          <w:szCs w:val="24"/>
        </w:rPr>
        <w:t xml:space="preserve"> </w:t>
      </w:r>
      <w:r w:rsidR="00340985" w:rsidRPr="00340985">
        <w:rPr>
          <w:rStyle w:val="FontStyle70"/>
          <w:b w:val="0"/>
          <w:sz w:val="24"/>
          <w:szCs w:val="24"/>
        </w:rPr>
        <w:t>градостроительного проектирования Петровского муниципального образования.</w:t>
      </w:r>
      <w:r w:rsidR="00453C2C" w:rsidRPr="00340985">
        <w:rPr>
          <w:rStyle w:val="FontStyle70"/>
          <w:sz w:val="24"/>
          <w:szCs w:val="24"/>
        </w:rPr>
        <w:t xml:space="preserve">       </w:t>
      </w:r>
    </w:p>
    <w:p w:rsidR="009B3C98" w:rsidRDefault="00453C2C" w:rsidP="00340985">
      <w:pPr>
        <w:pStyle w:val="a3"/>
        <w:numPr>
          <w:ilvl w:val="0"/>
          <w:numId w:val="2"/>
        </w:numPr>
        <w:rPr>
          <w:rStyle w:val="FontStyle70"/>
          <w:b w:val="0"/>
          <w:bCs w:val="0"/>
          <w:sz w:val="24"/>
          <w:szCs w:val="24"/>
        </w:rPr>
      </w:pPr>
      <w:r w:rsidRPr="00340985">
        <w:rPr>
          <w:rStyle w:val="FontStyle70"/>
          <w:b w:val="0"/>
          <w:bCs w:val="0"/>
          <w:sz w:val="24"/>
          <w:szCs w:val="24"/>
        </w:rPr>
        <w:t xml:space="preserve"> 2.Опубликовать настоящее решение в информационном листе  «Петровский вестник» и на сайте администрации </w:t>
      </w:r>
      <w:hyperlink r:id="rId7" w:history="1">
        <w:r w:rsidR="00340985" w:rsidRPr="008C5AB6">
          <w:rPr>
            <w:rStyle w:val="a4"/>
            <w:sz w:val="24"/>
            <w:szCs w:val="24"/>
            <w:lang w:val="en-US"/>
          </w:rPr>
          <w:t>www</w:t>
        </w:r>
        <w:r w:rsidR="00340985" w:rsidRPr="008C5AB6">
          <w:rPr>
            <w:rStyle w:val="a4"/>
            <w:sz w:val="24"/>
            <w:szCs w:val="24"/>
          </w:rPr>
          <w:t>.</w:t>
        </w:r>
        <w:proofErr w:type="spellStart"/>
        <w:r w:rsidR="00340985" w:rsidRPr="008C5AB6">
          <w:rPr>
            <w:rStyle w:val="a4"/>
            <w:sz w:val="24"/>
            <w:szCs w:val="24"/>
            <w:lang w:val="en-US"/>
          </w:rPr>
          <w:t>Petrovskoe</w:t>
        </w:r>
        <w:proofErr w:type="spellEnd"/>
        <w:r w:rsidR="00340985" w:rsidRPr="008C5AB6">
          <w:rPr>
            <w:rStyle w:val="a4"/>
            <w:sz w:val="24"/>
            <w:szCs w:val="24"/>
          </w:rPr>
          <w:t>-</w:t>
        </w:r>
        <w:proofErr w:type="spellStart"/>
        <w:r w:rsidR="00340985" w:rsidRPr="008C5AB6">
          <w:rPr>
            <w:rStyle w:val="a4"/>
            <w:sz w:val="24"/>
            <w:szCs w:val="24"/>
            <w:lang w:val="en-US"/>
          </w:rPr>
          <w:t>mo</w:t>
        </w:r>
        <w:proofErr w:type="spellEnd"/>
        <w:r w:rsidR="00340985" w:rsidRPr="008C5AB6">
          <w:rPr>
            <w:rStyle w:val="a4"/>
            <w:sz w:val="24"/>
            <w:szCs w:val="24"/>
          </w:rPr>
          <w:t>.</w:t>
        </w:r>
        <w:proofErr w:type="spellStart"/>
        <w:r w:rsidR="00340985" w:rsidRPr="008C5AB6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340985" w:rsidRPr="00340985">
        <w:rPr>
          <w:rStyle w:val="FontStyle70"/>
          <w:b w:val="0"/>
          <w:bCs w:val="0"/>
          <w:sz w:val="24"/>
          <w:szCs w:val="24"/>
        </w:rPr>
        <w:t>.</w:t>
      </w:r>
      <w:r w:rsidRPr="00340985">
        <w:rPr>
          <w:rStyle w:val="FontStyle70"/>
          <w:b w:val="0"/>
          <w:bCs w:val="0"/>
          <w:sz w:val="24"/>
          <w:szCs w:val="24"/>
        </w:rPr>
        <w:t xml:space="preserve"> </w:t>
      </w:r>
    </w:p>
    <w:p w:rsidR="00340985" w:rsidRDefault="00340985" w:rsidP="00340985">
      <w:pPr>
        <w:pStyle w:val="a3"/>
        <w:rPr>
          <w:rStyle w:val="FontStyle70"/>
          <w:b w:val="0"/>
          <w:bCs w:val="0"/>
          <w:sz w:val="24"/>
          <w:szCs w:val="24"/>
        </w:rPr>
      </w:pPr>
    </w:p>
    <w:p w:rsidR="00340985" w:rsidRDefault="00340985" w:rsidP="00340985">
      <w:pPr>
        <w:pStyle w:val="a3"/>
        <w:rPr>
          <w:rStyle w:val="FontStyle70"/>
          <w:b w:val="0"/>
          <w:bCs w:val="0"/>
          <w:sz w:val="24"/>
          <w:szCs w:val="24"/>
        </w:rPr>
      </w:pPr>
    </w:p>
    <w:p w:rsidR="00340985" w:rsidRDefault="00340985" w:rsidP="00340985">
      <w:pPr>
        <w:pStyle w:val="a3"/>
        <w:rPr>
          <w:rStyle w:val="FontStyle70"/>
          <w:b w:val="0"/>
          <w:bCs w:val="0"/>
          <w:sz w:val="24"/>
          <w:szCs w:val="24"/>
        </w:rPr>
      </w:pPr>
    </w:p>
    <w:p w:rsidR="00340985" w:rsidRDefault="00340985" w:rsidP="00340985">
      <w:pPr>
        <w:pStyle w:val="a3"/>
        <w:rPr>
          <w:rStyle w:val="FontStyle70"/>
          <w:b w:val="0"/>
          <w:bCs w:val="0"/>
          <w:sz w:val="24"/>
          <w:szCs w:val="24"/>
        </w:rPr>
      </w:pPr>
    </w:p>
    <w:p w:rsidR="00340985" w:rsidRDefault="00340985" w:rsidP="00340985">
      <w:pPr>
        <w:pStyle w:val="a3"/>
        <w:rPr>
          <w:rStyle w:val="FontStyle70"/>
          <w:b w:val="0"/>
          <w:bCs w:val="0"/>
          <w:sz w:val="24"/>
          <w:szCs w:val="24"/>
        </w:rPr>
      </w:pPr>
    </w:p>
    <w:p w:rsidR="00340985" w:rsidRDefault="00340985" w:rsidP="00340985">
      <w:pPr>
        <w:pStyle w:val="a3"/>
        <w:rPr>
          <w:rStyle w:val="FontStyle70"/>
          <w:b w:val="0"/>
          <w:bCs w:val="0"/>
          <w:sz w:val="24"/>
          <w:szCs w:val="24"/>
        </w:rPr>
      </w:pPr>
    </w:p>
    <w:p w:rsidR="00340985" w:rsidRDefault="00340985" w:rsidP="00340985">
      <w:pPr>
        <w:pStyle w:val="a3"/>
        <w:rPr>
          <w:rStyle w:val="FontStyle70"/>
          <w:b w:val="0"/>
          <w:bCs w:val="0"/>
          <w:sz w:val="24"/>
          <w:szCs w:val="24"/>
        </w:rPr>
      </w:pPr>
    </w:p>
    <w:p w:rsidR="00340985" w:rsidRDefault="00340985" w:rsidP="00340985">
      <w:pPr>
        <w:pStyle w:val="a3"/>
        <w:rPr>
          <w:rStyle w:val="FontStyle70"/>
          <w:b w:val="0"/>
          <w:bCs w:val="0"/>
          <w:sz w:val="24"/>
          <w:szCs w:val="24"/>
        </w:rPr>
      </w:pPr>
    </w:p>
    <w:p w:rsidR="00340985" w:rsidRDefault="00340985" w:rsidP="00340985">
      <w:pPr>
        <w:pStyle w:val="a3"/>
        <w:rPr>
          <w:rStyle w:val="FontStyle70"/>
          <w:b w:val="0"/>
          <w:bCs w:val="0"/>
          <w:sz w:val="24"/>
          <w:szCs w:val="24"/>
        </w:rPr>
      </w:pPr>
    </w:p>
    <w:p w:rsidR="00340985" w:rsidRPr="00340985" w:rsidRDefault="00340985" w:rsidP="00340985">
      <w:pPr>
        <w:pStyle w:val="a3"/>
        <w:rPr>
          <w:rStyle w:val="FontStyle70"/>
          <w:b w:val="0"/>
          <w:bCs w:val="0"/>
          <w:sz w:val="24"/>
          <w:szCs w:val="24"/>
        </w:rPr>
      </w:pPr>
      <w:r>
        <w:rPr>
          <w:rStyle w:val="FontStyle70"/>
          <w:b w:val="0"/>
          <w:bCs w:val="0"/>
          <w:sz w:val="24"/>
          <w:szCs w:val="24"/>
        </w:rPr>
        <w:t xml:space="preserve">Глава администрации Петровского сельского поселения                             </w:t>
      </w:r>
      <w:proofErr w:type="spellStart"/>
      <w:r>
        <w:rPr>
          <w:rStyle w:val="FontStyle70"/>
          <w:b w:val="0"/>
          <w:bCs w:val="0"/>
          <w:sz w:val="24"/>
          <w:szCs w:val="24"/>
        </w:rPr>
        <w:t>Т.Н.Тарасова</w:t>
      </w:r>
      <w:proofErr w:type="spellEnd"/>
    </w:p>
    <w:p w:rsidR="00BD1BE2" w:rsidRPr="00340985" w:rsidRDefault="00BD1BE2" w:rsidP="00453C2C">
      <w:pPr>
        <w:pStyle w:val="a3"/>
        <w:rPr>
          <w:rStyle w:val="FontStyle70"/>
          <w:b w:val="0"/>
          <w:bCs w:val="0"/>
          <w:sz w:val="24"/>
          <w:szCs w:val="24"/>
        </w:rPr>
      </w:pPr>
    </w:p>
    <w:p w:rsidR="00BD1BE2" w:rsidRPr="00340985" w:rsidRDefault="00BD1BE2" w:rsidP="00BD1BE2">
      <w:pPr>
        <w:pStyle w:val="a3"/>
        <w:rPr>
          <w:rStyle w:val="FontStyle70"/>
          <w:sz w:val="24"/>
          <w:szCs w:val="24"/>
        </w:rPr>
      </w:pPr>
    </w:p>
    <w:p w:rsidR="00385BAA" w:rsidRDefault="00BD1BE2" w:rsidP="00BD1BE2">
      <w:pPr>
        <w:pStyle w:val="a3"/>
      </w:pPr>
      <w:r w:rsidRPr="00BD1BE2">
        <w:object w:dxaOrig="9639" w:dyaOrig="14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710.8pt" o:ole="">
            <v:imagedata r:id="rId8" o:title=""/>
          </v:shape>
          <o:OLEObject Type="Embed" ProgID="Word.Document.8" ShapeID="_x0000_i1025" DrawAspect="Content" ObjectID="_1517920516" r:id="rId9">
            <o:FieldCodes>\s</o:FieldCodes>
          </o:OLEObject>
        </w:object>
      </w:r>
    </w:p>
    <w:sectPr w:rsidR="0038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488A"/>
    <w:multiLevelType w:val="hybridMultilevel"/>
    <w:tmpl w:val="5C58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73F68"/>
    <w:multiLevelType w:val="hybridMultilevel"/>
    <w:tmpl w:val="2DFA1D10"/>
    <w:lvl w:ilvl="0" w:tplc="7C182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E2"/>
    <w:rsid w:val="00301C4C"/>
    <w:rsid w:val="00340985"/>
    <w:rsid w:val="00385BAA"/>
    <w:rsid w:val="00414C66"/>
    <w:rsid w:val="00453C2C"/>
    <w:rsid w:val="00965693"/>
    <w:rsid w:val="009B3C98"/>
    <w:rsid w:val="00BD1BE2"/>
    <w:rsid w:val="00E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D1BE2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BD1BE2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BD1BE2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D1BE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D1B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D1BE2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BodyText2">
    <w:name w:val="Body Text 2"/>
    <w:basedOn w:val="a"/>
    <w:rsid w:val="00BD1BE2"/>
    <w:pPr>
      <w:jc w:val="both"/>
    </w:pPr>
    <w:rPr>
      <w:sz w:val="26"/>
    </w:rPr>
  </w:style>
  <w:style w:type="paragraph" w:customStyle="1" w:styleId="Style6">
    <w:name w:val="Style6"/>
    <w:basedOn w:val="a"/>
    <w:rsid w:val="00BD1BE2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70">
    <w:name w:val="Font Style70"/>
    <w:rsid w:val="00BD1BE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BD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40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D1BE2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BD1BE2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BD1BE2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D1BE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D1B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D1BE2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BodyText2">
    <w:name w:val="Body Text 2"/>
    <w:basedOn w:val="a"/>
    <w:rsid w:val="00BD1BE2"/>
    <w:pPr>
      <w:jc w:val="both"/>
    </w:pPr>
    <w:rPr>
      <w:sz w:val="26"/>
    </w:rPr>
  </w:style>
  <w:style w:type="paragraph" w:customStyle="1" w:styleId="Style6">
    <w:name w:val="Style6"/>
    <w:basedOn w:val="a"/>
    <w:rsid w:val="00BD1BE2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70">
    <w:name w:val="Font Style70"/>
    <w:rsid w:val="00BD1BE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BD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40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Petrovsk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_________Microsoft_Word_97-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D07B-40FC-44AD-A9D2-8F55D827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2016-02-25T04:26:00Z</dcterms:created>
  <dcterms:modified xsi:type="dcterms:W3CDTF">2016-02-25T07:49:00Z</dcterms:modified>
</cp:coreProperties>
</file>