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B" w:rsidRDefault="0072694B" w:rsidP="0072694B">
      <w:pPr>
        <w:tabs>
          <w:tab w:val="left" w:pos="5894"/>
        </w:tabs>
      </w:pPr>
    </w:p>
    <w:p w:rsidR="0072694B" w:rsidRDefault="0072694B" w:rsidP="0072694B">
      <w:pPr>
        <w:tabs>
          <w:tab w:val="left" w:pos="5894"/>
        </w:tabs>
      </w:pPr>
    </w:p>
    <w:p w:rsidR="0072694B" w:rsidRPr="006E256B" w:rsidRDefault="0072694B" w:rsidP="0072694B">
      <w:pPr>
        <w:widowControl w:val="0"/>
        <w:rPr>
          <w:rFonts w:ascii="Courier New" w:hAnsi="Courier New" w:cs="Courier New"/>
          <w:b/>
          <w:sz w:val="22"/>
          <w:szCs w:val="22"/>
        </w:rPr>
      </w:pPr>
    </w:p>
    <w:p w:rsidR="0072694B" w:rsidRPr="006E256B" w:rsidRDefault="0072694B" w:rsidP="006E256B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6E256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Утверждено                                                                                     Постановлением администрации                                                                                 Петровского муниципального образования                                                                                                     от</w:t>
      </w:r>
      <w:r w:rsidR="00580F18">
        <w:rPr>
          <w:rFonts w:ascii="Courier New" w:hAnsi="Courier New" w:cs="Courier New"/>
          <w:sz w:val="22"/>
          <w:szCs w:val="22"/>
        </w:rPr>
        <w:t xml:space="preserve"> 20.11.2019</w:t>
      </w:r>
      <w:r w:rsidRPr="006E256B">
        <w:rPr>
          <w:rFonts w:ascii="Courier New" w:hAnsi="Courier New" w:cs="Courier New"/>
          <w:sz w:val="22"/>
          <w:szCs w:val="22"/>
        </w:rPr>
        <w:t>г.  №</w:t>
      </w:r>
      <w:r w:rsidR="00580F18">
        <w:rPr>
          <w:rFonts w:ascii="Courier New" w:hAnsi="Courier New" w:cs="Courier New"/>
          <w:sz w:val="22"/>
          <w:szCs w:val="22"/>
        </w:rPr>
        <w:t>55</w:t>
      </w:r>
    </w:p>
    <w:p w:rsidR="0072694B" w:rsidRDefault="0072694B" w:rsidP="0072694B">
      <w:pPr>
        <w:widowControl w:val="0"/>
        <w:jc w:val="right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Default="0072694B" w:rsidP="0072694B">
      <w:pPr>
        <w:widowControl w:val="0"/>
        <w:jc w:val="both"/>
      </w:pPr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bookmarkStart w:id="0" w:name="h.gjdgxs"/>
      <w:bookmarkEnd w:id="0"/>
      <w:r w:rsidRPr="0072694B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72694B">
        <w:rPr>
          <w:rFonts w:ascii="Arial" w:hAnsi="Arial" w:cs="Arial"/>
          <w:b/>
          <w:sz w:val="32"/>
          <w:szCs w:val="32"/>
        </w:rPr>
        <w:t xml:space="preserve"> «ОБЕСПЕЧЕНИЕ ПОЖАРНОЙ БЕЗОПАСНОСТИ </w:t>
      </w:r>
    </w:p>
    <w:p w:rsidR="0072694B" w:rsidRPr="0072694B" w:rsidRDefault="0072694B" w:rsidP="0072694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72694B">
        <w:rPr>
          <w:rFonts w:ascii="Arial" w:hAnsi="Arial" w:cs="Arial"/>
          <w:b/>
          <w:sz w:val="32"/>
          <w:szCs w:val="32"/>
        </w:rPr>
        <w:t xml:space="preserve">НА ТЕРРИТОРИИ ПЕТРОВСКОГО </w:t>
      </w:r>
      <w:r w:rsidR="006E256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72694B">
        <w:rPr>
          <w:rFonts w:ascii="Arial" w:hAnsi="Arial" w:cs="Arial"/>
          <w:b/>
          <w:sz w:val="32"/>
          <w:szCs w:val="32"/>
        </w:rPr>
        <w:t>НА2020-2030 ГОДЫ»</w:t>
      </w:r>
    </w:p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72694B" w:rsidRDefault="0072694B" w:rsidP="0072694B"/>
    <w:p w:rsidR="00943D82" w:rsidRDefault="00943D82" w:rsidP="0072694B"/>
    <w:p w:rsidR="0072694B" w:rsidRPr="006E256B" w:rsidRDefault="0072694B" w:rsidP="0072694B">
      <w:pPr>
        <w:jc w:val="center"/>
        <w:rPr>
          <w:rFonts w:ascii="Arial" w:hAnsi="Arial" w:cs="Arial"/>
          <w:sz w:val="30"/>
          <w:szCs w:val="30"/>
        </w:rPr>
      </w:pPr>
      <w:r w:rsidRPr="006E256B">
        <w:rPr>
          <w:rFonts w:ascii="Arial" w:hAnsi="Arial" w:cs="Arial"/>
          <w:sz w:val="30"/>
          <w:szCs w:val="30"/>
        </w:rPr>
        <w:t>ПАСПОРТ ПРОГРАММЫ</w:t>
      </w:r>
    </w:p>
    <w:p w:rsidR="0072694B" w:rsidRPr="006E256B" w:rsidRDefault="0072694B" w:rsidP="0072694B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6E256B">
        <w:rPr>
          <w:rFonts w:ascii="Arial" w:hAnsi="Arial" w:cs="Arial"/>
          <w:sz w:val="30"/>
          <w:szCs w:val="30"/>
        </w:rPr>
        <w:t>«ОБЕСПЕЧЕНИЕ ПОЖАРНОЙ БЕЗОПАСНОСТИ</w:t>
      </w:r>
    </w:p>
    <w:p w:rsidR="0072694B" w:rsidRPr="006E256B" w:rsidRDefault="0072694B" w:rsidP="00E64878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6E256B">
        <w:rPr>
          <w:rFonts w:ascii="Arial" w:hAnsi="Arial" w:cs="Arial"/>
          <w:sz w:val="30"/>
          <w:szCs w:val="30"/>
        </w:rPr>
        <w:t>НА ТЕРРИТОРИИ  ПЕТРОВСКОГО МУНИЦИПАЛЬНОГО ОБРАЗОВАНИЯ</w:t>
      </w:r>
      <w:r w:rsidR="00E64878" w:rsidRPr="006E256B">
        <w:rPr>
          <w:rFonts w:ascii="Arial" w:hAnsi="Arial" w:cs="Arial"/>
          <w:sz w:val="30"/>
          <w:szCs w:val="30"/>
        </w:rPr>
        <w:t xml:space="preserve"> НА </w:t>
      </w:r>
      <w:r w:rsidRPr="006E256B">
        <w:rPr>
          <w:rFonts w:ascii="Arial" w:hAnsi="Arial" w:cs="Arial"/>
          <w:sz w:val="30"/>
          <w:szCs w:val="30"/>
        </w:rPr>
        <w:t>2020-2030 ГОДЫ»</w:t>
      </w:r>
    </w:p>
    <w:tbl>
      <w:tblPr>
        <w:tblW w:w="545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42"/>
        <w:gridCol w:w="2142"/>
        <w:gridCol w:w="2142"/>
        <w:gridCol w:w="1040"/>
        <w:gridCol w:w="765"/>
        <w:gridCol w:w="877"/>
        <w:gridCol w:w="903"/>
        <w:gridCol w:w="900"/>
      </w:tblGrid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 Петровского муниципального образования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E64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</w:t>
            </w:r>
            <w:r w:rsidR="0072694B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ный заказчик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72694B" w:rsidRPr="00E64878" w:rsidRDefault="0072694B" w:rsidP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 Петровского муниципального образования </w:t>
            </w:r>
          </w:p>
        </w:tc>
      </w:tr>
      <w:tr w:rsidR="0072694B" w:rsidTr="00E64878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 w:rsidP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Петровского муниципального образования </w:t>
            </w:r>
          </w:p>
        </w:tc>
      </w:tr>
      <w:tr w:rsidR="0072694B" w:rsidTr="00E64878">
        <w:trPr>
          <w:trHeight w:val="373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уровня пожарной безопасности населенных пунктов и объектов, находящихся на территории Петровского муниципального образования</w:t>
            </w:r>
          </w:p>
        </w:tc>
      </w:tr>
      <w:tr w:rsidR="0072694B" w:rsidTr="00E64878">
        <w:trPr>
          <w:trHeight w:val="1124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 w:rsidP="00E64878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и осуществление профилактики пожаров на территории Петровского сельского поселения. 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72694B" w:rsidTr="00E64878">
        <w:trPr>
          <w:trHeight w:val="73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72694B" w:rsidRPr="00E64878" w:rsidRDefault="0072694B" w:rsidP="00C3151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C31518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31518"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64878" w:rsidTr="00E64878">
        <w:trPr>
          <w:trHeight w:val="126"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Петровского муниципального образования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E64878" w:rsidRPr="00E64878" w:rsidRDefault="00E64878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0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 объем средств, направленных на реализацию мероприятий </w:t>
            </w:r>
          </w:p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программы, тыс. рублей</w:t>
            </w:r>
          </w:p>
        </w:tc>
      </w:tr>
      <w:tr w:rsidR="00E64878" w:rsidTr="00E64878">
        <w:trPr>
          <w:trHeight w:val="262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</w:p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878" w:rsidRPr="00E64878" w:rsidRDefault="00E64878" w:rsidP="00C3151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2023 год</w:t>
            </w:r>
          </w:p>
        </w:tc>
      </w:tr>
      <w:tr w:rsidR="00E64878" w:rsidTr="00E64878">
        <w:trPr>
          <w:trHeight w:val="878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F57B6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</w:t>
            </w:r>
            <w:r w:rsidR="00943D8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F57B64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E64878" w:rsidTr="00E64878">
        <w:trPr>
          <w:trHeight w:val="229"/>
        </w:trPr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2027-2028 годы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2029-2030 годы</w:t>
            </w:r>
          </w:p>
        </w:tc>
      </w:tr>
      <w:tr w:rsidR="00E64878" w:rsidTr="00E64878">
        <w:trPr>
          <w:trHeight w:val="1125"/>
        </w:trPr>
        <w:tc>
          <w:tcPr>
            <w:tcW w:w="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E64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79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89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218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78" w:rsidRPr="00E64878" w:rsidRDefault="004716D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171</w:t>
            </w:r>
            <w:r w:rsidR="006E25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72694B" w:rsidTr="00E64878">
        <w:trPr>
          <w:trHeight w:val="1631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 поступательное снижение общего количества пожаров и гибели людей;  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 ликвидация пожаров в короткие сроки без наступления тяжких последствий; 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72694B" w:rsidRPr="00E64878" w:rsidRDefault="0072694B">
            <w:p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снижение размеров общего материального ущерба, нанесенного пожарами; 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48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E64878">
              <w:rPr>
                <w:rFonts w:ascii="Courier New" w:hAnsi="Courier New" w:cs="Courier New"/>
                <w:sz w:val="22"/>
                <w:szCs w:val="22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2694B" w:rsidTr="00E64878">
        <w:trPr>
          <w:trHeight w:val="1631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4B" w:rsidRPr="00E64878" w:rsidRDefault="0072694B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Система организации </w:t>
            </w:r>
            <w:proofErr w:type="gramStart"/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контроля  за</w:t>
            </w:r>
            <w:proofErr w:type="gramEnd"/>
            <w:r w:rsidRPr="00E6487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исполнением программы</w:t>
            </w:r>
          </w:p>
        </w:tc>
        <w:tc>
          <w:tcPr>
            <w:tcW w:w="40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64878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E64878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осуществляется администрацией Петровского муниципального образования в соответствии с ее полномочиями, установленными  федеральным и областным законодательством.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4878">
              <w:rPr>
                <w:rFonts w:ascii="Courier New" w:hAnsi="Courier New" w:cs="Courier New"/>
                <w:sz w:val="22"/>
                <w:szCs w:val="22"/>
              </w:rPr>
              <w:t>Администрация Петровского муниципального образованиянесет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2694B" w:rsidRPr="00E64878" w:rsidRDefault="0072694B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694B" w:rsidRPr="00E64878" w:rsidRDefault="00E64878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694B" w:rsidRPr="00E64878">
        <w:rPr>
          <w:rFonts w:ascii="Arial" w:hAnsi="Arial" w:cs="Arial"/>
          <w:sz w:val="24"/>
          <w:szCs w:val="24"/>
        </w:rPr>
        <w:t>Цель и задачи муниципальной программы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Цель программы - повышение уровня пожарной безопасности населенных пунктов и объектов, находящихся на территории  Петровского</w:t>
      </w:r>
      <w:r w:rsidR="00E64878" w:rsidRPr="00E64878">
        <w:rPr>
          <w:rFonts w:ascii="Arial" w:hAnsi="Arial" w:cs="Arial"/>
        </w:rPr>
        <w:t xml:space="preserve"> 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72694B" w:rsidP="0072694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Задачи программы - организация и осуществление профилактики пожаров на территории Петровского </w:t>
      </w:r>
      <w:r w:rsidR="00943D82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 xml:space="preserve">, обучение населения мерам пожарной безопасности. </w:t>
      </w:r>
    </w:p>
    <w:p w:rsidR="0072694B" w:rsidRPr="00E64878" w:rsidRDefault="0072694B" w:rsidP="0072694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E64878">
        <w:rPr>
          <w:rFonts w:ascii="Arial" w:hAnsi="Arial" w:cs="Arial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72694B" w:rsidRPr="00E64878" w:rsidRDefault="00E64878" w:rsidP="007269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2694B" w:rsidRPr="00E64878">
        <w:rPr>
          <w:rFonts w:ascii="Arial" w:hAnsi="Arial" w:cs="Arial"/>
        </w:rPr>
        <w:t xml:space="preserve"> Общая характеристика сферы реализации муниципальной  программы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Основными направлениями деятельности обеспечения пожарной безопасности являются:</w:t>
      </w:r>
    </w:p>
    <w:p w:rsidR="0072694B" w:rsidRPr="00E64878" w:rsidRDefault="00E64878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694B" w:rsidRPr="00E64878">
        <w:rPr>
          <w:rFonts w:ascii="Arial" w:hAnsi="Arial" w:cs="Arial"/>
        </w:rPr>
        <w:t>качественное повышение уровня обеспечения пожарной безопасности населения;</w:t>
      </w:r>
    </w:p>
    <w:p w:rsidR="0072694B" w:rsidRPr="00E64878" w:rsidRDefault="00E64878" w:rsidP="00E64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-.</w:t>
      </w:r>
      <w:r w:rsidR="0072694B" w:rsidRPr="00E64878">
        <w:rPr>
          <w:rFonts w:ascii="Arial" w:hAnsi="Arial" w:cs="Arial"/>
        </w:rPr>
        <w:t>повышение эффективности мероприятий по минимизации риска пожаров, угроз жизни и здоровью.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lastRenderedPageBreak/>
        <w:t>Основными направлениями деятельности, которые могут обеспечить уменьшение рисков пожаров, являются: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обеспечение  надлежащего состояния источников противопожарного водоснабжения;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обеспечение  беспрепятственного проезда пожарной техники к месту пожара;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организация обучения населения мерам пожарной безопасности;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участие добровольных пожарных в тушении пожаров;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развитие материально-технической базы и переоснащение средств пожаротушения;</w:t>
      </w:r>
    </w:p>
    <w:p w:rsidR="0072694B" w:rsidRPr="00E64878" w:rsidRDefault="0072694B" w:rsidP="00E64878">
      <w:pPr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участие общественности в профилактических мероприятиях по предупреждению пожаров и гибели людей.</w:t>
      </w:r>
    </w:p>
    <w:p w:rsidR="0072694B" w:rsidRPr="00E64878" w:rsidRDefault="0072694B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С целью предотвращения материального ущерба и гибели людей  в результате пожароводним из рычагов в этой работе является программа «Обеспечение пожарной безопасности на территории Петровского муниципального образования</w:t>
      </w:r>
      <w:r w:rsidR="00E64878">
        <w:rPr>
          <w:rFonts w:ascii="Arial" w:hAnsi="Arial" w:cs="Arial"/>
          <w:sz w:val="24"/>
          <w:szCs w:val="24"/>
        </w:rPr>
        <w:t xml:space="preserve"> на  2020</w:t>
      </w:r>
      <w:r w:rsidRPr="00E64878">
        <w:rPr>
          <w:rFonts w:ascii="Arial" w:hAnsi="Arial" w:cs="Arial"/>
          <w:sz w:val="24"/>
          <w:szCs w:val="24"/>
        </w:rPr>
        <w:t>-20</w:t>
      </w:r>
      <w:r w:rsidR="00E64878">
        <w:rPr>
          <w:rFonts w:ascii="Arial" w:hAnsi="Arial" w:cs="Arial"/>
          <w:sz w:val="24"/>
          <w:szCs w:val="24"/>
        </w:rPr>
        <w:t>30</w:t>
      </w:r>
      <w:r w:rsidRPr="00E64878">
        <w:rPr>
          <w:rFonts w:ascii="Arial" w:hAnsi="Arial" w:cs="Arial"/>
          <w:sz w:val="24"/>
          <w:szCs w:val="24"/>
        </w:rPr>
        <w:t xml:space="preserve"> годы».</w:t>
      </w:r>
    </w:p>
    <w:p w:rsidR="0072694B" w:rsidRPr="00E64878" w:rsidRDefault="00E64878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16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2694B" w:rsidRPr="00E64878">
        <w:rPr>
          <w:rFonts w:ascii="Arial" w:hAnsi="Arial" w:cs="Arial"/>
          <w:sz w:val="24"/>
          <w:szCs w:val="24"/>
        </w:rPr>
        <w:t>Планируемые результаты реализации программы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Достижение поставленных целей и задач Программы в течение 20</w:t>
      </w:r>
      <w:r w:rsidR="00E64878">
        <w:rPr>
          <w:rFonts w:ascii="Arial" w:hAnsi="Arial" w:cs="Arial"/>
        </w:rPr>
        <w:t>20</w:t>
      </w:r>
      <w:r w:rsidRPr="00E64878">
        <w:rPr>
          <w:rFonts w:ascii="Arial" w:hAnsi="Arial" w:cs="Arial"/>
        </w:rPr>
        <w:t>-20</w:t>
      </w:r>
      <w:r w:rsidR="00E64878">
        <w:rPr>
          <w:rFonts w:ascii="Arial" w:hAnsi="Arial" w:cs="Arial"/>
        </w:rPr>
        <w:t>30</w:t>
      </w:r>
      <w:r w:rsidRPr="00E64878">
        <w:rPr>
          <w:rFonts w:ascii="Arial" w:hAnsi="Arial" w:cs="Arial"/>
        </w:rPr>
        <w:t>гг. позволит осуществить реализацию мероприятий по повышению пожарной безопасности на территории Петровского муниципального образованияи снижению доли погибших и травмированных людей на пожарах.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По предварительным оценкам реализации программных мероприятий должна привести к следующим изменениям: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поступательное снижение общего количества пожаров и гибели людей, в том числе ликвидации на придомовых территориях несанкционированных стоянок автотранспорта, препятствующих проезду и установке пожарной техники, ежегодный ремонт пожарных гидрантов, опашка населенных пунктов, близко расположенных к лесным массивам;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ликвидация пожаров в коротк</w:t>
      </w:r>
      <w:r w:rsidR="00E64878">
        <w:rPr>
          <w:rFonts w:ascii="Arial" w:hAnsi="Arial" w:cs="Arial"/>
        </w:rPr>
        <w:t xml:space="preserve">ие сроки без наступления тяжких </w:t>
      </w:r>
      <w:r w:rsidRPr="00E64878">
        <w:rPr>
          <w:rFonts w:ascii="Arial" w:hAnsi="Arial" w:cs="Arial"/>
        </w:rPr>
        <w:t xml:space="preserve">последствий, в том числеежегодное содержание естественных и искусственных </w:t>
      </w:r>
      <w:proofErr w:type="spellStart"/>
      <w:r w:rsidRPr="00E64878">
        <w:rPr>
          <w:rFonts w:ascii="Arial" w:hAnsi="Arial" w:cs="Arial"/>
        </w:rPr>
        <w:t>водоисточников</w:t>
      </w:r>
      <w:proofErr w:type="spellEnd"/>
      <w:r w:rsidRPr="00E64878">
        <w:rPr>
          <w:rFonts w:ascii="Arial" w:hAnsi="Arial" w:cs="Arial"/>
        </w:rPr>
        <w:t>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снижение числа травмированных и пострадавших людей на пожарах в результате правильных действий при обнаружении пожаров и эвакуаций, в том числе ежегодное обустройство пожарных пирсов на водоемах населенных пунктов поселения;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снижение размеров общего материального ущерба, нанесенного пожарами, в том числеприобретение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</w:t>
      </w:r>
      <w:r w:rsidRPr="00E64878">
        <w:rPr>
          <w:rFonts w:ascii="Arial" w:hAnsi="Arial" w:cs="Arial"/>
        </w:rPr>
        <w:tab/>
      </w:r>
    </w:p>
    <w:p w:rsidR="0072694B" w:rsidRPr="00E64878" w:rsidRDefault="00E64878" w:rsidP="00E64878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2694B" w:rsidRPr="00E64878">
        <w:rPr>
          <w:rFonts w:ascii="Arial" w:hAnsi="Arial" w:cs="Arial"/>
          <w:sz w:val="24"/>
          <w:szCs w:val="24"/>
        </w:rPr>
        <w:t>Механизм реализации, организация управления и контрольза ходом реализации программы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 xml:space="preserve">Управление реализацией Программы осуществляет муниципальный заказчик Программы – Администрация  Петровского </w:t>
      </w:r>
      <w:r w:rsidR="00E64878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72694B" w:rsidP="00E648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Муниципальным Заказчиком Программы выполняются следующие основные задачи: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 xml:space="preserve">- экономический анализ эффективности программных проектов и мероприятий </w:t>
      </w:r>
      <w:r w:rsidRPr="00E64878">
        <w:rPr>
          <w:rFonts w:ascii="Arial" w:hAnsi="Arial" w:cs="Arial"/>
        </w:rPr>
        <w:lastRenderedPageBreak/>
        <w:t>Программы;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 местного бюджета и уточнения возможных объемов финансирования из других источников;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Распределение объемов финансирования указаны в Приложении № 1 настоящей Программы.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</w:r>
      <w:proofErr w:type="gramStart"/>
      <w:r w:rsidRPr="00E64878">
        <w:rPr>
          <w:rFonts w:ascii="Arial" w:hAnsi="Arial" w:cs="Arial"/>
        </w:rPr>
        <w:t>Контроль за</w:t>
      </w:r>
      <w:proofErr w:type="gramEnd"/>
      <w:r w:rsidRPr="00E64878">
        <w:rPr>
          <w:rFonts w:ascii="Arial" w:hAnsi="Arial" w:cs="Arial"/>
        </w:rPr>
        <w:t xml:space="preserve"> реализацией Программы осуществляется Администрацией Петровского  </w:t>
      </w:r>
      <w:r w:rsidR="00E64878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.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 xml:space="preserve">Исполнитель Программы  - Администрация Петровского </w:t>
      </w:r>
      <w:r w:rsidR="00E64878">
        <w:rPr>
          <w:rFonts w:ascii="Arial" w:hAnsi="Arial" w:cs="Arial"/>
        </w:rPr>
        <w:t>муниципального образования</w:t>
      </w:r>
      <w:r w:rsidRPr="00E64878">
        <w:rPr>
          <w:rFonts w:ascii="Arial" w:hAnsi="Arial" w:cs="Arial"/>
        </w:rPr>
        <w:t>: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ежеквартально собирает  информацию об исполнении каждого мероприятия Программы в общем объеме фактически произведенных расходов;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  <w:t>- осуществляет обобщение и подготовку информации о ходе реализации мероприятий Программы.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</w:r>
      <w:proofErr w:type="gramStart"/>
      <w:r w:rsidRPr="00E64878">
        <w:rPr>
          <w:rFonts w:ascii="Arial" w:hAnsi="Arial" w:cs="Arial"/>
        </w:rPr>
        <w:t>Контроль за</w:t>
      </w:r>
      <w:proofErr w:type="gramEnd"/>
      <w:r w:rsidRPr="00E64878">
        <w:rPr>
          <w:rFonts w:ascii="Arial" w:hAnsi="Arial" w:cs="Arial"/>
        </w:rPr>
        <w:t xml:space="preserve"> ходом реализации Программы осуществляется в соответствии с действующим законодательством Российской Федерации, нормативно-правовыми актами Петровского сельского поселения.</w:t>
      </w:r>
    </w:p>
    <w:p w:rsidR="0072694B" w:rsidRPr="0078264D" w:rsidRDefault="0072694B" w:rsidP="006E25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ab/>
      </w:r>
      <w:r w:rsidR="0078264D">
        <w:rPr>
          <w:rFonts w:ascii="Arial" w:hAnsi="Arial" w:cs="Arial"/>
        </w:rPr>
        <w:t>5.</w:t>
      </w:r>
      <w:r w:rsidRPr="0078264D">
        <w:rPr>
          <w:rFonts w:ascii="Arial" w:hAnsi="Arial" w:cs="Arial"/>
        </w:rPr>
        <w:t>Оценка эффективности социально-экономических последствий от реализации программы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 уровня последствий, а также профилактика и предупреждение пожаров в сельских населенных пунктах.</w:t>
      </w:r>
    </w:p>
    <w:p w:rsidR="0072694B" w:rsidRPr="0078264D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условий обеспеченияпожарной безопасности населения Петровского </w:t>
      </w:r>
      <w:r w:rsidR="0078264D" w:rsidRPr="0078264D">
        <w:rPr>
          <w:rFonts w:ascii="Arial" w:hAnsi="Arial" w:cs="Arial"/>
          <w:sz w:val="24"/>
          <w:szCs w:val="24"/>
        </w:rPr>
        <w:t>муниципального образования</w:t>
      </w:r>
      <w:r w:rsidRPr="0078264D">
        <w:rPr>
          <w:rFonts w:ascii="Arial" w:hAnsi="Arial" w:cs="Arial"/>
          <w:sz w:val="24"/>
          <w:szCs w:val="24"/>
        </w:rPr>
        <w:t>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увеличение количества оборудованных, в соответствии с правилами пожарнойбезопасности, пожарных водоемов;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постоянное обеспечение обустройства сельских населенных пунктов, прилегающих к лесным массивам, противопожарными минерализованными полосами;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уровень информирования населения о необходимости соблюдения правил </w:t>
      </w:r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пожарной безопасности;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 процент оснащенности сельских населенных пунктов первичными средствами пожаротушения.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В результате Программы ожидается:</w:t>
      </w:r>
    </w:p>
    <w:p w:rsidR="0078264D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улучшение противопожарной обстановки и создание безопасной среды для проживания населения на территории Петровского </w:t>
      </w:r>
      <w:r w:rsidR="0078264D" w:rsidRPr="00E64878">
        <w:rPr>
          <w:rFonts w:ascii="Arial" w:hAnsi="Arial" w:cs="Arial"/>
          <w:sz w:val="24"/>
          <w:szCs w:val="24"/>
        </w:rPr>
        <w:t>муниципального образования</w:t>
      </w:r>
      <w:r w:rsidRPr="00E64878">
        <w:rPr>
          <w:rFonts w:ascii="Arial" w:hAnsi="Arial" w:cs="Arial"/>
          <w:sz w:val="24"/>
          <w:szCs w:val="24"/>
        </w:rPr>
        <w:t>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создание и развитие добровольных пожарных дружин </w:t>
      </w:r>
      <w:proofErr w:type="gramStart"/>
      <w:r w:rsidRPr="00E64878">
        <w:rPr>
          <w:rFonts w:ascii="Arial" w:hAnsi="Arial" w:cs="Arial"/>
          <w:sz w:val="24"/>
          <w:szCs w:val="24"/>
        </w:rPr>
        <w:t>в</w:t>
      </w:r>
      <w:proofErr w:type="gramEnd"/>
      <w:r w:rsidRPr="00E64878">
        <w:rPr>
          <w:rFonts w:ascii="Arial" w:hAnsi="Arial" w:cs="Arial"/>
          <w:sz w:val="24"/>
          <w:szCs w:val="24"/>
        </w:rPr>
        <w:t xml:space="preserve"> сельских населенных </w:t>
      </w:r>
    </w:p>
    <w:p w:rsidR="0072694B" w:rsidRPr="00E64878" w:rsidRDefault="0072694B" w:rsidP="007269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64878">
        <w:rPr>
          <w:rFonts w:ascii="Arial" w:hAnsi="Arial" w:cs="Arial"/>
        </w:rPr>
        <w:t>пунктах</w:t>
      </w:r>
      <w:proofErr w:type="gramEnd"/>
      <w:r w:rsidRPr="00E64878">
        <w:rPr>
          <w:rFonts w:ascii="Arial" w:hAnsi="Arial" w:cs="Arial"/>
        </w:rPr>
        <w:t>.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>- увеличение количества оборудованных, в соответствии с правилами пожарной безопасности, пожарных водоемов;</w:t>
      </w:r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t>- увеличение оснащенности сельских населенных пунктов первичными средствами пожаротушения;</w:t>
      </w:r>
    </w:p>
    <w:p w:rsidR="0072694B" w:rsidRPr="00E64878" w:rsidRDefault="0072694B" w:rsidP="0078264D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878">
        <w:rPr>
          <w:rFonts w:ascii="Arial" w:hAnsi="Arial" w:cs="Arial"/>
          <w:sz w:val="24"/>
          <w:szCs w:val="24"/>
        </w:rPr>
        <w:t xml:space="preserve">- увеличение средств социальной рекламы и пропаганды, направленной </w:t>
      </w:r>
      <w:proofErr w:type="gramStart"/>
      <w:r w:rsidRPr="00E64878">
        <w:rPr>
          <w:rFonts w:ascii="Arial" w:hAnsi="Arial" w:cs="Arial"/>
          <w:sz w:val="24"/>
          <w:szCs w:val="24"/>
        </w:rPr>
        <w:t>на</w:t>
      </w:r>
      <w:proofErr w:type="gramEnd"/>
    </w:p>
    <w:p w:rsidR="0072694B" w:rsidRPr="00E64878" w:rsidRDefault="0072694B" w:rsidP="007826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4878">
        <w:rPr>
          <w:rFonts w:ascii="Arial" w:hAnsi="Arial" w:cs="Arial"/>
        </w:rPr>
        <w:lastRenderedPageBreak/>
        <w:t>соблюдение мер противопожарной безопасности.</w:t>
      </w:r>
    </w:p>
    <w:p w:rsidR="00943D82" w:rsidRDefault="0072694B" w:rsidP="006E256B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sectPr w:rsidR="00943D82" w:rsidSect="00943D8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72694B" w:rsidRDefault="0072694B" w:rsidP="00943D82">
      <w:pPr>
        <w:jc w:val="right"/>
      </w:pPr>
      <w:r w:rsidRPr="0078264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2694B" w:rsidRPr="0078264D" w:rsidRDefault="0072694B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 xml:space="preserve">к муниципальной программе  </w:t>
      </w:r>
    </w:p>
    <w:p w:rsidR="0072694B" w:rsidRPr="0078264D" w:rsidRDefault="0072694B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 xml:space="preserve">«Обеспечение пожарной безопасности на территории  </w:t>
      </w:r>
    </w:p>
    <w:p w:rsidR="0072694B" w:rsidRPr="0078264D" w:rsidRDefault="0072694B" w:rsidP="0072694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8264D">
        <w:rPr>
          <w:rFonts w:ascii="Courier New" w:hAnsi="Courier New" w:cs="Courier New"/>
          <w:sz w:val="22"/>
          <w:szCs w:val="22"/>
        </w:rPr>
        <w:t>Петровского муниципального образованияна 20</w:t>
      </w:r>
      <w:r w:rsidR="0078264D" w:rsidRPr="0078264D">
        <w:rPr>
          <w:rFonts w:ascii="Courier New" w:hAnsi="Courier New" w:cs="Courier New"/>
          <w:sz w:val="22"/>
          <w:szCs w:val="22"/>
        </w:rPr>
        <w:t>20</w:t>
      </w:r>
      <w:r w:rsidRPr="0078264D">
        <w:rPr>
          <w:rFonts w:ascii="Courier New" w:hAnsi="Courier New" w:cs="Courier New"/>
          <w:sz w:val="22"/>
          <w:szCs w:val="22"/>
        </w:rPr>
        <w:t>-20</w:t>
      </w:r>
      <w:r w:rsidR="0078264D" w:rsidRPr="0078264D">
        <w:rPr>
          <w:rFonts w:ascii="Courier New" w:hAnsi="Courier New" w:cs="Courier New"/>
          <w:sz w:val="22"/>
          <w:szCs w:val="22"/>
        </w:rPr>
        <w:t>30</w:t>
      </w:r>
      <w:r w:rsidRPr="0078264D">
        <w:rPr>
          <w:rFonts w:ascii="Courier New" w:hAnsi="Courier New" w:cs="Courier New"/>
          <w:sz w:val="22"/>
          <w:szCs w:val="22"/>
        </w:rPr>
        <w:t xml:space="preserve"> годы»</w:t>
      </w:r>
    </w:p>
    <w:p w:rsidR="0072694B" w:rsidRPr="0078264D" w:rsidRDefault="0072694B" w:rsidP="0072694B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72694B" w:rsidRPr="00C663C6" w:rsidRDefault="0072694B" w:rsidP="0072694B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ПЕРЕЧЕНЬ</w:t>
      </w:r>
    </w:p>
    <w:p w:rsidR="0072694B" w:rsidRPr="00C663C6" w:rsidRDefault="0072694B" w:rsidP="0072694B">
      <w:pPr>
        <w:pStyle w:val="ConsPlusNormal"/>
        <w:jc w:val="center"/>
        <w:rPr>
          <w:sz w:val="30"/>
          <w:szCs w:val="30"/>
        </w:rPr>
      </w:pPr>
      <w:r w:rsidRPr="00C663C6">
        <w:rPr>
          <w:sz w:val="30"/>
          <w:szCs w:val="30"/>
        </w:rPr>
        <w:t>МЕРОП</w:t>
      </w:r>
      <w:r w:rsidR="00D83B85" w:rsidRPr="00C663C6">
        <w:rPr>
          <w:sz w:val="30"/>
          <w:szCs w:val="30"/>
        </w:rPr>
        <w:t xml:space="preserve">РИЯТИЙ МУНИЦИПАЛЬНОЙ ПРОГРАММЫ </w:t>
      </w:r>
      <w:r w:rsidRPr="00C663C6">
        <w:rPr>
          <w:sz w:val="30"/>
          <w:szCs w:val="30"/>
        </w:rPr>
        <w:t>"ОБЕСПЕЧЕНИЕ ПОЖАРНОЙ БЕЗОПАСНОСТИ НА ТЕРРИТОРИИ ПЕТРОВСКОГО МУНИЦИПАЛЬНОГО ОБРАЗОВАНИЯНА 20</w:t>
      </w:r>
      <w:r w:rsidR="0078264D" w:rsidRPr="00C663C6">
        <w:rPr>
          <w:sz w:val="30"/>
          <w:szCs w:val="30"/>
        </w:rPr>
        <w:t>20</w:t>
      </w:r>
      <w:r w:rsidRPr="00C663C6">
        <w:rPr>
          <w:sz w:val="30"/>
          <w:szCs w:val="30"/>
        </w:rPr>
        <w:t>-20</w:t>
      </w:r>
      <w:r w:rsidR="0078264D" w:rsidRPr="00C663C6">
        <w:rPr>
          <w:sz w:val="30"/>
          <w:szCs w:val="30"/>
        </w:rPr>
        <w:t>30</w:t>
      </w:r>
      <w:r w:rsidRPr="00C663C6">
        <w:rPr>
          <w:sz w:val="30"/>
          <w:szCs w:val="30"/>
        </w:rPr>
        <w:t xml:space="preserve"> ГОДЫ"</w:t>
      </w:r>
    </w:p>
    <w:p w:rsidR="0072694B" w:rsidRPr="0078264D" w:rsidRDefault="0072694B" w:rsidP="0072694B">
      <w:pPr>
        <w:pStyle w:val="ConsPlusNormal"/>
        <w:jc w:val="center"/>
        <w:rPr>
          <w:b/>
          <w:sz w:val="30"/>
          <w:szCs w:val="30"/>
        </w:rPr>
      </w:pPr>
    </w:p>
    <w:tbl>
      <w:tblPr>
        <w:tblW w:w="5610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686"/>
        <w:gridCol w:w="1258"/>
        <w:gridCol w:w="1181"/>
        <w:gridCol w:w="1264"/>
        <w:gridCol w:w="1125"/>
        <w:gridCol w:w="650"/>
        <w:gridCol w:w="604"/>
        <w:gridCol w:w="667"/>
        <w:gridCol w:w="700"/>
        <w:gridCol w:w="630"/>
        <w:gridCol w:w="710"/>
        <w:gridCol w:w="670"/>
        <w:gridCol w:w="697"/>
        <w:gridCol w:w="617"/>
        <w:gridCol w:w="660"/>
        <w:gridCol w:w="763"/>
        <w:gridCol w:w="1158"/>
        <w:gridCol w:w="1029"/>
      </w:tblGrid>
      <w:tr w:rsidR="00033022" w:rsidRPr="00C663C6" w:rsidTr="004716D2">
        <w:trPr>
          <w:trHeight w:val="22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bookmarkStart w:id="1" w:name="RANGE!A6:N18"/>
            <w:bookmarkEnd w:id="1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Срок исполнения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 (тыс. руб.)</w:t>
            </w:r>
          </w:p>
        </w:tc>
        <w:tc>
          <w:tcPr>
            <w:tcW w:w="2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Ответственный </w:t>
            </w:r>
          </w:p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 выполнение мероприятия 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Результаты выполнения мероприятий подпрограммы</w:t>
            </w:r>
          </w:p>
        </w:tc>
      </w:tr>
      <w:tr w:rsidR="00745227" w:rsidRPr="00C663C6" w:rsidTr="00A41976">
        <w:trPr>
          <w:trHeight w:val="186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2027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2028 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2029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1DCA">
            <w:pPr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2030 год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745227" w:rsidRPr="00C663C6" w:rsidTr="00A41976">
        <w:trPr>
          <w:trHeight w:val="157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4D" w:rsidRPr="00C663C6" w:rsidRDefault="0078264D" w:rsidP="0003302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 w:rsidP="0074522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4D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D" w:rsidRPr="00C663C6" w:rsidRDefault="0078264D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745227" w:rsidRPr="00C663C6" w:rsidTr="00A41976">
        <w:trPr>
          <w:trHeight w:val="68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закупок агитационных материалов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Изготовление и распространение агитационного материала отражающего вопросы </w:t>
            </w:r>
            <w:proofErr w:type="spell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пожарнойбезопасност</w:t>
            </w:r>
            <w:proofErr w:type="spell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.</w:t>
            </w:r>
          </w:p>
        </w:tc>
      </w:tr>
      <w:tr w:rsidR="002A423E" w:rsidRPr="00C663C6" w:rsidTr="00A41976">
        <w:trPr>
          <w:trHeight w:val="127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4716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устройству минерализованных полос вокруг населенных пунктов на территории поселения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6,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8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C435B3">
              <w:rPr>
                <w:rFonts w:ascii="Courier New" w:hAnsi="Courier New" w:cs="Courier New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A41976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 w:rsidP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proofErr w:type="gram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Опашка сельских населенных пунктов прилегающим к лесным  массивам: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Бюджет </w:t>
            </w:r>
            <w:r w:rsidR="000257FB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82" w:rsidRPr="00C663C6" w:rsidRDefault="00943D82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2A423E"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A41976">
        <w:trPr>
          <w:trHeight w:val="11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Мероприятия по устройству пожарных пирсов на существующих водоемах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D83B8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A41976">
        <w:trPr>
          <w:trHeight w:val="154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 w:rsidP="0003302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огнетушителей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пожарного инвентаря, пожарных щитов, проверка и перезарядка огнетушителей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 w:rsidP="000257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 муниципального образования</w:t>
            </w:r>
            <w:r w:rsidR="002370A3">
              <w:rPr>
                <w:rFonts w:ascii="Courier New" w:hAnsi="Courier New" w:cs="Courier New"/>
                <w:sz w:val="16"/>
                <w:szCs w:val="16"/>
                <w:lang w:eastAsia="en-US"/>
              </w:rPr>
              <w:t>, МКУ Петровский КИЦ «Исток»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A41976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0257FB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Проверка </w:t>
            </w:r>
            <w:proofErr w:type="spell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пожаробе-зопасности</w:t>
            </w:r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помещений</w:t>
            </w:r>
            <w:proofErr w:type="spellEnd"/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 зданий жилого сектора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 течени</w:t>
            </w:r>
            <w:proofErr w:type="gramStart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и</w:t>
            </w:r>
            <w:proofErr w:type="gramEnd"/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Бюджет </w:t>
            </w:r>
            <w:r w:rsidR="000257FB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Без финансирования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Профилактика пожаров на территор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ии муниципального образования</w:t>
            </w:r>
          </w:p>
        </w:tc>
      </w:tr>
      <w:tr w:rsidR="002A423E" w:rsidRPr="00C663C6" w:rsidTr="00A41976">
        <w:trPr>
          <w:trHeight w:val="60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Выкос сухой травы на заброшенных участках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Летом 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2E6C6B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A41976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Оказание поддержки ДПК</w:t>
            </w:r>
          </w:p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Заключение договоров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Default="002A423E" w:rsidP="002A423E">
            <w:pPr>
              <w:jc w:val="center"/>
            </w:pPr>
            <w:r w:rsidRPr="00716E29"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745227" w:rsidRPr="00C663C6" w:rsidTr="00A41976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Обучение лица, ответственного за пожарную безопасность в  администрации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021DCA" w:rsidRPr="00C663C6" w:rsidRDefault="00021DCA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CA" w:rsidRPr="00C663C6" w:rsidRDefault="002A423E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5,</w:t>
            </w:r>
            <w:r w:rsidR="00D92BFA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021DCA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DCA" w:rsidRPr="00C663C6" w:rsidRDefault="00021DCA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сельского поселения</w:t>
            </w:r>
          </w:p>
        </w:tc>
      </w:tr>
      <w:tr w:rsidR="006E256B" w:rsidRPr="00C663C6" w:rsidTr="00A41976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9.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Приобретение ранцев противопожарных для ДПК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943D82" w:rsidRPr="00C663C6" w:rsidRDefault="00943D82" w:rsidP="000257FB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2A423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8</w:t>
            </w:r>
            <w:r w:rsidR="00943D8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82" w:rsidRPr="00C663C6" w:rsidRDefault="00D92BFA" w:rsidP="00D92BFA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943D82" w:rsidRPr="00C663C6" w:rsidRDefault="00943D8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D82" w:rsidRPr="00C663C6" w:rsidRDefault="00943D82" w:rsidP="00943D82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A41976">
        <w:trPr>
          <w:trHeight w:val="22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Установка искусственных пожарных резервуаров по населенным пунктам 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73689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736897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73689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Профилактика пожаров на территории </w:t>
            </w: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муниципального образования</w:t>
            </w:r>
          </w:p>
        </w:tc>
      </w:tr>
      <w:tr w:rsidR="006E256B" w:rsidRPr="00C663C6" w:rsidTr="00A41976">
        <w:trPr>
          <w:trHeight w:val="381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11.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652A8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Приобретение ГСМ для осуществления патрулирования территории </w:t>
            </w:r>
            <w:r w:rsidRPr="00C663C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Pr="00652A8E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 целью предотвращения возникновения палов сухой травы и лесных пожаров, подновление противопожарных полос и разрывов, расположенных  в границах </w:t>
            </w:r>
            <w:r w:rsidRPr="00C663C6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0434D2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0434D2" w:rsidRPr="00C663C6" w:rsidRDefault="000434D2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0434D2" w:rsidP="002A42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D2" w:rsidRPr="00C663C6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</w:t>
            </w:r>
            <w:r w:rsidR="000434D2"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4D2" w:rsidRPr="00C663C6" w:rsidRDefault="000434D2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A423E" w:rsidRPr="00C663C6" w:rsidTr="00A41976">
        <w:trPr>
          <w:trHeight w:val="198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652A8E" w:rsidRDefault="002A423E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мотопомпы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3E" w:rsidRPr="00C663C6" w:rsidRDefault="002A423E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23E" w:rsidRPr="00C663C6" w:rsidRDefault="002A423E" w:rsidP="002A423E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C516F" w:rsidRPr="00C663C6" w:rsidTr="00A41976">
        <w:trPr>
          <w:trHeight w:val="20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F" w:rsidRDefault="002C51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Default="002C516F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Пожарная емкость для водонапорной башни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A41976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2C516F" w:rsidRPr="00C663C6" w:rsidRDefault="002C516F" w:rsidP="00A41976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A419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Pr="00C663C6" w:rsidRDefault="002C516F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6F" w:rsidRDefault="002C516F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 w:rsidP="00A41976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2C516F" w:rsidRPr="00C663C6" w:rsidRDefault="002C516F" w:rsidP="00A41976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2C516F" w:rsidRPr="00C663C6" w:rsidRDefault="002C516F" w:rsidP="00A4197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6F" w:rsidRPr="00C663C6" w:rsidRDefault="002C516F" w:rsidP="00A4197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F57B64" w:rsidRPr="00C663C6" w:rsidTr="00A41976">
        <w:trPr>
          <w:trHeight w:val="201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4" w:rsidRDefault="00F57B64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14.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Default="00F57B64" w:rsidP="000434D2">
            <w:pPr>
              <w:textAlignment w:val="baseline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Содержание пожарной проруби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A41976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Бюджет муниципального образования</w:t>
            </w:r>
          </w:p>
          <w:p w:rsidR="00F57B64" w:rsidRPr="00C663C6" w:rsidRDefault="00F57B64" w:rsidP="00A41976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A419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2020-2030 гг.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Pr="00C663C6" w:rsidRDefault="00F57B64" w:rsidP="002A423E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2A423E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0434D2">
            <w:pPr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64" w:rsidRDefault="00F57B64" w:rsidP="00F57B64">
            <w:pPr>
              <w:jc w:val="center"/>
            </w:pPr>
            <w:r w:rsidRPr="008E1315">
              <w:rPr>
                <w:rFonts w:ascii="Courier New" w:hAnsi="Courier New" w:cs="Courier New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 w:rsidP="00A41976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Администрация</w:t>
            </w:r>
          </w:p>
          <w:p w:rsidR="00F57B64" w:rsidRPr="00C663C6" w:rsidRDefault="00F57B64" w:rsidP="00A41976">
            <w:pPr>
              <w:spacing w:line="27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F57B64" w:rsidRPr="00C663C6" w:rsidRDefault="00F57B64" w:rsidP="00A4197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B64" w:rsidRPr="00C663C6" w:rsidRDefault="00F57B64" w:rsidP="00A41976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Профилактика пожаров на территории муниципального образования</w:t>
            </w:r>
          </w:p>
        </w:tc>
      </w:tr>
      <w:tr w:rsidR="002370A3" w:rsidRPr="00C663C6" w:rsidTr="00A41976">
        <w:trPr>
          <w:trHeight w:val="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 w:rsidRPr="00C663C6"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A3" w:rsidRPr="00C663C6" w:rsidRDefault="002370A3" w:rsidP="000257F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A3" w:rsidRPr="00F57B64" w:rsidRDefault="00F57B64" w:rsidP="00F57B64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A3" w:rsidRPr="00C663C6" w:rsidRDefault="002370A3">
            <w:pPr>
              <w:spacing w:line="276" w:lineRule="auto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</w:p>
        </w:tc>
      </w:tr>
    </w:tbl>
    <w:p w:rsidR="00456249" w:rsidRPr="00C663C6" w:rsidRDefault="00456249" w:rsidP="00033022">
      <w:pPr>
        <w:rPr>
          <w:sz w:val="16"/>
          <w:szCs w:val="16"/>
        </w:rPr>
      </w:pPr>
      <w:bookmarkStart w:id="2" w:name="Par6962"/>
      <w:bookmarkStart w:id="3" w:name="Par7015"/>
      <w:bookmarkEnd w:id="2"/>
      <w:bookmarkEnd w:id="3"/>
    </w:p>
    <w:sectPr w:rsidR="00456249" w:rsidRPr="00C663C6" w:rsidSect="006E256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F5A"/>
    <w:multiLevelType w:val="hybridMultilevel"/>
    <w:tmpl w:val="98046EFE"/>
    <w:lvl w:ilvl="0" w:tplc="C3123E98">
      <w:start w:val="3"/>
      <w:numFmt w:val="decimal"/>
      <w:lvlText w:val="%1."/>
      <w:lvlJc w:val="left"/>
      <w:pPr>
        <w:ind w:left="1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abstractNum w:abstractNumId="1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7F493A"/>
    <w:multiLevelType w:val="hybridMultilevel"/>
    <w:tmpl w:val="68C6DD80"/>
    <w:lvl w:ilvl="0" w:tplc="D384E9D0">
      <w:start w:val="1"/>
      <w:numFmt w:val="decimal"/>
      <w:lvlText w:val="%1."/>
      <w:lvlJc w:val="left"/>
      <w:pPr>
        <w:ind w:left="16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4B"/>
    <w:rsid w:val="00021DCA"/>
    <w:rsid w:val="000257FB"/>
    <w:rsid w:val="00033022"/>
    <w:rsid w:val="000434D2"/>
    <w:rsid w:val="00087524"/>
    <w:rsid w:val="002370A3"/>
    <w:rsid w:val="0027102D"/>
    <w:rsid w:val="002A423E"/>
    <w:rsid w:val="002C516F"/>
    <w:rsid w:val="00456249"/>
    <w:rsid w:val="004716D2"/>
    <w:rsid w:val="004E3998"/>
    <w:rsid w:val="00580F18"/>
    <w:rsid w:val="0058161E"/>
    <w:rsid w:val="005F413B"/>
    <w:rsid w:val="00652A8E"/>
    <w:rsid w:val="006E256B"/>
    <w:rsid w:val="0072694B"/>
    <w:rsid w:val="00736897"/>
    <w:rsid w:val="00745227"/>
    <w:rsid w:val="00762E1E"/>
    <w:rsid w:val="0078264D"/>
    <w:rsid w:val="00837960"/>
    <w:rsid w:val="00846FE2"/>
    <w:rsid w:val="008A7A8B"/>
    <w:rsid w:val="009141E4"/>
    <w:rsid w:val="00943D82"/>
    <w:rsid w:val="00A41976"/>
    <w:rsid w:val="00A74D52"/>
    <w:rsid w:val="00B66912"/>
    <w:rsid w:val="00C31518"/>
    <w:rsid w:val="00C61488"/>
    <w:rsid w:val="00C663C6"/>
    <w:rsid w:val="00D62A13"/>
    <w:rsid w:val="00D83B85"/>
    <w:rsid w:val="00D92BFA"/>
    <w:rsid w:val="00E30E09"/>
    <w:rsid w:val="00E64878"/>
    <w:rsid w:val="00F5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694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694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694B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69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69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694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69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694B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2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94B"/>
  </w:style>
  <w:style w:type="character" w:styleId="a5">
    <w:name w:val="Hyperlink"/>
    <w:basedOn w:val="a0"/>
    <w:uiPriority w:val="99"/>
    <w:semiHidden/>
    <w:unhideWhenUsed/>
    <w:rsid w:val="0065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6D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D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694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694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694B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69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69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2694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69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694B"/>
    <w:pPr>
      <w:spacing w:line="276" w:lineRule="auto"/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26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694B"/>
  </w:style>
  <w:style w:type="character" w:styleId="a5">
    <w:name w:val="Hyperlink"/>
    <w:basedOn w:val="a0"/>
    <w:uiPriority w:val="99"/>
    <w:semiHidden/>
    <w:unhideWhenUsed/>
    <w:rsid w:val="00652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6D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6D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9DD0-0339-4AF7-AFBF-670F4CA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2019-10-30T07:44:00Z</cp:lastPrinted>
  <dcterms:created xsi:type="dcterms:W3CDTF">2020-08-04T11:39:00Z</dcterms:created>
  <dcterms:modified xsi:type="dcterms:W3CDTF">2020-08-04T11:39:00Z</dcterms:modified>
</cp:coreProperties>
</file>