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66" w:rsidRDefault="00422F51" w:rsidP="00183594">
      <w:pPr>
        <w:keepNext/>
        <w:keepLine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            </w:t>
      </w:r>
      <w:bookmarkStart w:id="0" w:name="_GoBack"/>
      <w:bookmarkEnd w:id="0"/>
      <w:r w:rsidR="003625EB">
        <w:rPr>
          <w:rFonts w:cs="Arial"/>
          <w:b/>
          <w:sz w:val="32"/>
          <w:szCs w:val="32"/>
        </w:rPr>
        <w:t>09.01.2023г. №1</w:t>
      </w:r>
      <w:r w:rsidR="00B95B5A">
        <w:rPr>
          <w:rFonts w:cs="Arial"/>
          <w:b/>
          <w:sz w:val="32"/>
          <w:szCs w:val="32"/>
        </w:rPr>
        <w:t xml:space="preserve">          </w:t>
      </w:r>
    </w:p>
    <w:p w:rsidR="00A176E5" w:rsidRDefault="00A176E5" w:rsidP="00A176E5">
      <w:pPr>
        <w:keepNext/>
        <w:keepLines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  <w:r>
        <w:rPr>
          <w:rFonts w:cs="Arial"/>
          <w:b/>
          <w:sz w:val="32"/>
          <w:szCs w:val="32"/>
        </w:rPr>
        <w:br/>
        <w:t xml:space="preserve"> ИРКУТСКАЯ ОБЛАСТЬ</w:t>
      </w:r>
      <w:r>
        <w:rPr>
          <w:rFonts w:cs="Arial"/>
          <w:b/>
          <w:sz w:val="32"/>
          <w:szCs w:val="32"/>
        </w:rPr>
        <w:br/>
        <w:t xml:space="preserve"> ЖИГАЛОВСКИЙ РАЙОН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ПЕТРОВСКОГО МУНИЦИПАЛЬНОГООБРАЗОВАНИЯ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Cs w:val="28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ГАРАНТИРОВАННОГО ПЕРЕЧНЯ УСЛУГ, ОКАЗЫВАЕМЫХ СПЕЦИАЛИЗИРОВАННЫМИ СЛУЖБАМИ ПО ПОГРЕБЕНИЮ</w:t>
      </w: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proofErr w:type="gramStart"/>
      <w:r>
        <w:rPr>
          <w:rFonts w:cs="Arial"/>
          <w:sz w:val="24"/>
          <w:szCs w:val="24"/>
        </w:rPr>
        <w:t>Руководствуясь ст.14 Федерального закона  № 131-ФЗ от 06.10.2003г. «Об общих принципах организации местного самоупра</w:t>
      </w:r>
      <w:r w:rsidR="00183594">
        <w:rPr>
          <w:rFonts w:cs="Arial"/>
          <w:sz w:val="24"/>
          <w:szCs w:val="24"/>
        </w:rPr>
        <w:t>вления в Российской Федерации»,</w:t>
      </w:r>
      <w:r w:rsidR="00183594" w:rsidRPr="00183594">
        <w:t xml:space="preserve"> </w:t>
      </w:r>
      <w:r w:rsidR="00183594">
        <w:rPr>
          <w:sz w:val="24"/>
          <w:szCs w:val="24"/>
        </w:rPr>
        <w:t>в</w:t>
      </w:r>
      <w:r w:rsidR="00183594" w:rsidRPr="00183594">
        <w:rPr>
          <w:sz w:val="24"/>
          <w:szCs w:val="24"/>
        </w:rPr>
        <w:t xml:space="preserve"> соответствии с </w:t>
      </w:r>
      <w:proofErr w:type="spellStart"/>
      <w:r w:rsidR="00183594" w:rsidRPr="00183594">
        <w:rPr>
          <w:sz w:val="24"/>
          <w:szCs w:val="24"/>
        </w:rPr>
        <w:t>абз</w:t>
      </w:r>
      <w:proofErr w:type="spellEnd"/>
      <w:r w:rsidR="00183594" w:rsidRPr="00183594">
        <w:rPr>
          <w:sz w:val="24"/>
          <w:szCs w:val="24"/>
        </w:rPr>
        <w:t xml:space="preserve">. 6 ч. 3 ст. 9, </w:t>
      </w:r>
      <w:proofErr w:type="spellStart"/>
      <w:r w:rsidR="00183594" w:rsidRPr="00183594">
        <w:rPr>
          <w:sz w:val="24"/>
          <w:szCs w:val="24"/>
        </w:rPr>
        <w:t>абз</w:t>
      </w:r>
      <w:proofErr w:type="spellEnd"/>
      <w:r w:rsidR="00183594" w:rsidRPr="00183594">
        <w:rPr>
          <w:sz w:val="24"/>
          <w:szCs w:val="24"/>
        </w:rPr>
        <w:t>. 1 п. 1 ст. 10, ст.12 Федерального закона от 12.01.1996 года №8-ФЗ «О погребении и похоронном деле» в редакции Федерального закона от 19.12.2016 года №444-ФЗ «О внесении изменений в отдельные законодательные</w:t>
      </w:r>
      <w:proofErr w:type="gramEnd"/>
      <w:r w:rsidR="00183594" w:rsidRPr="00183594">
        <w:rPr>
          <w:sz w:val="24"/>
          <w:szCs w:val="24"/>
        </w:rPr>
        <w:t xml:space="preserve">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вступающего в силу с 01.01.2023</w:t>
      </w:r>
      <w:r w:rsidR="00183594">
        <w:t xml:space="preserve"> </w:t>
      </w:r>
      <w:r w:rsidR="00183594" w:rsidRPr="00183594">
        <w:rPr>
          <w:sz w:val="24"/>
          <w:szCs w:val="24"/>
        </w:rPr>
        <w:t>года</w:t>
      </w:r>
      <w:r w:rsidR="00183594">
        <w:t xml:space="preserve">, </w:t>
      </w:r>
      <w:r>
        <w:rPr>
          <w:rFonts w:cs="Arial"/>
          <w:sz w:val="24"/>
          <w:szCs w:val="24"/>
        </w:rPr>
        <w:t xml:space="preserve"> ст.6 Устава Петровского муниципального образования</w:t>
      </w: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Pr="007B3806" w:rsidRDefault="00A176E5" w:rsidP="00A176E5">
      <w:pPr>
        <w:jc w:val="center"/>
        <w:rPr>
          <w:rFonts w:cs="Arial"/>
          <w:b/>
          <w:sz w:val="30"/>
          <w:szCs w:val="30"/>
        </w:rPr>
      </w:pPr>
      <w:r w:rsidRPr="007B3806">
        <w:rPr>
          <w:rFonts w:cs="Arial"/>
          <w:b/>
          <w:sz w:val="30"/>
          <w:szCs w:val="30"/>
        </w:rPr>
        <w:t>ПОСТАНОВЛЯЮ: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приложению № 1.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погребение умершего на дому, на улице или в ином месте после установления органами внутренних дел его личности, согласно приложению № 2.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3.Считать у</w:t>
      </w:r>
      <w:r w:rsidR="00AC743A">
        <w:rPr>
          <w:rFonts w:cs="Arial"/>
          <w:sz w:val="24"/>
          <w:szCs w:val="24"/>
        </w:rPr>
        <w:t>тратившим силу постановление №</w:t>
      </w:r>
      <w:r w:rsidR="004D6B1E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от </w:t>
      </w:r>
      <w:r w:rsidR="004D6B1E">
        <w:rPr>
          <w:rFonts w:cs="Arial"/>
          <w:sz w:val="24"/>
          <w:szCs w:val="24"/>
        </w:rPr>
        <w:t>13</w:t>
      </w:r>
      <w:r w:rsidR="00AC743A">
        <w:rPr>
          <w:rFonts w:cs="Arial"/>
          <w:sz w:val="24"/>
          <w:szCs w:val="24"/>
        </w:rPr>
        <w:t>.</w:t>
      </w:r>
      <w:r w:rsidR="00CC6A30">
        <w:rPr>
          <w:rFonts w:cs="Arial"/>
          <w:sz w:val="24"/>
          <w:szCs w:val="24"/>
        </w:rPr>
        <w:t>01.20</w:t>
      </w:r>
      <w:r w:rsidR="003A6A66">
        <w:rPr>
          <w:rFonts w:cs="Arial"/>
          <w:sz w:val="24"/>
          <w:szCs w:val="24"/>
        </w:rPr>
        <w:t>2</w:t>
      </w:r>
      <w:r w:rsidR="004D6B1E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г. «Об утверждении стоимости услуг, оказываемых специализированными службами по п</w:t>
      </w:r>
      <w:r w:rsidR="00CC6A30">
        <w:rPr>
          <w:rFonts w:cs="Arial"/>
          <w:sz w:val="24"/>
          <w:szCs w:val="24"/>
        </w:rPr>
        <w:t>охоронному делу» с 1 февраля 20</w:t>
      </w:r>
      <w:r w:rsidR="003A6A66">
        <w:rPr>
          <w:rFonts w:cs="Arial"/>
          <w:sz w:val="24"/>
          <w:szCs w:val="24"/>
        </w:rPr>
        <w:t>22</w:t>
      </w:r>
      <w:r>
        <w:rPr>
          <w:rFonts w:cs="Arial"/>
          <w:sz w:val="24"/>
          <w:szCs w:val="24"/>
        </w:rPr>
        <w:t>г.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4.Настоящее постановление подлежит официальному опубликованию в информационном листе «Петровский вестник» и на сайте администрации.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5.Настоящее постановление </w:t>
      </w:r>
      <w:r w:rsidR="00CC6A30">
        <w:rPr>
          <w:rFonts w:cs="Arial"/>
          <w:sz w:val="24"/>
          <w:szCs w:val="24"/>
        </w:rPr>
        <w:t>вступает в силу с 1 февраля 202</w:t>
      </w:r>
      <w:r w:rsidR="004D6B1E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года.</w:t>
      </w:r>
    </w:p>
    <w:p w:rsidR="004D6B1E" w:rsidRDefault="00A176E5" w:rsidP="004D6B1E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</w:t>
      </w:r>
      <w:proofErr w:type="gramStart"/>
      <w:r>
        <w:rPr>
          <w:rFonts w:cs="Arial"/>
          <w:sz w:val="24"/>
          <w:szCs w:val="24"/>
        </w:rPr>
        <w:t>Контроль за</w:t>
      </w:r>
      <w:proofErr w:type="gramEnd"/>
      <w:r>
        <w:rPr>
          <w:rFonts w:cs="Arial"/>
          <w:sz w:val="24"/>
          <w:szCs w:val="24"/>
        </w:rPr>
        <w:t xml:space="preserve"> исполнением настоящего п</w:t>
      </w:r>
      <w:r w:rsidR="004D6B1E">
        <w:rPr>
          <w:rFonts w:cs="Arial"/>
          <w:sz w:val="24"/>
          <w:szCs w:val="24"/>
        </w:rPr>
        <w:t>остановления оставляю за собой.</w:t>
      </w:r>
    </w:p>
    <w:p w:rsidR="004D6B1E" w:rsidRDefault="004D6B1E" w:rsidP="004D6B1E">
      <w:pPr>
        <w:ind w:firstLine="709"/>
        <w:jc w:val="both"/>
        <w:rPr>
          <w:rFonts w:cs="Arial"/>
          <w:sz w:val="24"/>
          <w:szCs w:val="24"/>
        </w:rPr>
      </w:pPr>
    </w:p>
    <w:p w:rsidR="004D6B1E" w:rsidRDefault="004D6B1E" w:rsidP="004D6B1E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Петровского сельского поселения                      </w:t>
      </w:r>
      <w:proofErr w:type="spellStart"/>
      <w:r>
        <w:rPr>
          <w:rFonts w:cs="Arial"/>
          <w:sz w:val="24"/>
          <w:szCs w:val="24"/>
        </w:rPr>
        <w:t>О.В.Харлампьева</w:t>
      </w:r>
      <w:proofErr w:type="spellEnd"/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rPr>
          <w:rFonts w:cs="Arial"/>
          <w:sz w:val="24"/>
          <w:szCs w:val="24"/>
        </w:rPr>
      </w:pPr>
    </w:p>
    <w:p w:rsidR="007B3806" w:rsidRDefault="007B3806" w:rsidP="004D6B1E">
      <w:pPr>
        <w:rPr>
          <w:rFonts w:ascii="Courier New" w:hAnsi="Courier New" w:cs="Courier New"/>
          <w:sz w:val="22"/>
          <w:szCs w:val="22"/>
        </w:rPr>
      </w:pPr>
    </w:p>
    <w:p w:rsidR="007B3806" w:rsidRDefault="007B3806" w:rsidP="00C40B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A176E5" w:rsidRDefault="00A176E5" w:rsidP="00C40B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</w:t>
      </w:r>
      <w:r w:rsidR="003A6A66">
        <w:rPr>
          <w:rFonts w:ascii="Courier New" w:hAnsi="Courier New" w:cs="Courier New"/>
          <w:sz w:val="22"/>
          <w:szCs w:val="22"/>
        </w:rPr>
        <w:t>роекту</w:t>
      </w:r>
      <w:r>
        <w:rPr>
          <w:rFonts w:ascii="Courier New" w:hAnsi="Courier New" w:cs="Courier New"/>
          <w:sz w:val="22"/>
          <w:szCs w:val="22"/>
        </w:rPr>
        <w:t xml:space="preserve"> главы </w:t>
      </w:r>
      <w:proofErr w:type="gramStart"/>
      <w:r>
        <w:rPr>
          <w:rFonts w:ascii="Courier New" w:hAnsi="Courier New" w:cs="Courier New"/>
          <w:sz w:val="22"/>
          <w:szCs w:val="22"/>
        </w:rPr>
        <w:t>Петровского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A176E5" w:rsidRDefault="00A176E5" w:rsidP="00C40B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A176E5" w:rsidRDefault="003A6A66" w:rsidP="00C40BDC">
      <w:pPr>
        <w:tabs>
          <w:tab w:val="left" w:pos="67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</w:t>
      </w:r>
      <w:r w:rsidR="003625EB">
        <w:rPr>
          <w:rFonts w:ascii="Courier New" w:hAnsi="Courier New" w:cs="Courier New"/>
          <w:sz w:val="22"/>
          <w:szCs w:val="22"/>
        </w:rPr>
        <w:t xml:space="preserve"> 09</w:t>
      </w:r>
      <w:r w:rsidR="00C40BDC">
        <w:rPr>
          <w:rFonts w:ascii="Courier New" w:hAnsi="Courier New" w:cs="Courier New"/>
          <w:sz w:val="22"/>
          <w:szCs w:val="22"/>
        </w:rPr>
        <w:t>.01.202</w:t>
      </w:r>
      <w:r w:rsidR="00C01B30">
        <w:rPr>
          <w:rFonts w:ascii="Courier New" w:hAnsi="Courier New" w:cs="Courier New"/>
          <w:sz w:val="22"/>
          <w:szCs w:val="22"/>
        </w:rPr>
        <w:t>3</w:t>
      </w:r>
      <w:r w:rsidR="00C40BDC">
        <w:rPr>
          <w:rFonts w:ascii="Courier New" w:hAnsi="Courier New" w:cs="Courier New"/>
          <w:sz w:val="22"/>
          <w:szCs w:val="22"/>
        </w:rPr>
        <w:t>г.№1</w:t>
      </w:r>
    </w:p>
    <w:p w:rsidR="00A176E5" w:rsidRDefault="00A176E5" w:rsidP="00A176E5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tabs>
          <w:tab w:val="left" w:pos="5580"/>
        </w:tabs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651"/>
        <w:gridCol w:w="2904"/>
      </w:tblGrid>
      <w:tr w:rsidR="00A176E5" w:rsidTr="00A176E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Перечень услуг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Стоимость</w:t>
            </w:r>
          </w:p>
        </w:tc>
      </w:tr>
      <w:tr w:rsidR="00A176E5" w:rsidTr="00A176E5">
        <w:trPr>
          <w:trHeight w:val="1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0E1FE1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702,39</w:t>
            </w:r>
          </w:p>
        </w:tc>
      </w:tr>
      <w:tr w:rsidR="00A176E5" w:rsidTr="00A176E5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0E1FE1" w:rsidP="007F7353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3652,16</w:t>
            </w:r>
          </w:p>
        </w:tc>
      </w:tr>
      <w:tr w:rsidR="00A176E5" w:rsidTr="00A176E5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0E1FE1" w:rsidP="003A6A66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994,42</w:t>
            </w:r>
          </w:p>
        </w:tc>
      </w:tr>
      <w:tr w:rsidR="00A176E5" w:rsidTr="00B82E95">
        <w:trPr>
          <w:trHeight w:val="3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Копка могил, погребение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0E1FE1" w:rsidP="00B82E9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40</w:t>
            </w:r>
            <w:r w:rsidR="00B82E95">
              <w:rPr>
                <w:rFonts w:ascii="Courier New" w:hAnsi="Courier New" w:cs="Courier New"/>
                <w:sz w:val="22"/>
                <w:szCs w:val="24"/>
              </w:rPr>
              <w:t>03,21</w:t>
            </w:r>
          </w:p>
        </w:tc>
      </w:tr>
      <w:tr w:rsidR="00A176E5" w:rsidTr="00A176E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right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Стоимость услуг всего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0E1FE1" w:rsidP="00B82E9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93</w:t>
            </w:r>
            <w:r w:rsidR="00B82E95">
              <w:rPr>
                <w:rFonts w:ascii="Courier New" w:hAnsi="Courier New" w:cs="Courier New"/>
                <w:b/>
                <w:sz w:val="22"/>
                <w:szCs w:val="24"/>
              </w:rPr>
              <w:t>52,18</w:t>
            </w:r>
          </w:p>
        </w:tc>
      </w:tr>
    </w:tbl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A176E5">
      <w:pPr>
        <w:rPr>
          <w:rFonts w:ascii="Times New Roman" w:hAnsi="Times New Roman"/>
          <w:sz w:val="24"/>
          <w:szCs w:val="24"/>
        </w:rPr>
      </w:pPr>
    </w:p>
    <w:p w:rsidR="007B3806" w:rsidRDefault="007B3806" w:rsidP="00C40BDC">
      <w:pPr>
        <w:jc w:val="right"/>
        <w:rPr>
          <w:rFonts w:ascii="Times New Roman" w:hAnsi="Times New Roman"/>
          <w:sz w:val="24"/>
          <w:szCs w:val="24"/>
        </w:rPr>
      </w:pPr>
    </w:p>
    <w:p w:rsidR="007B3806" w:rsidRDefault="007B3806" w:rsidP="00C40BDC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Приложение № 2</w:t>
      </w:r>
    </w:p>
    <w:p w:rsidR="007B3806" w:rsidRDefault="00A176E5" w:rsidP="00C40BDC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к п</w:t>
      </w:r>
      <w:r w:rsidR="003A6A66">
        <w:rPr>
          <w:rFonts w:ascii="Courier New" w:hAnsi="Courier New" w:cs="Courier New"/>
          <w:sz w:val="22"/>
          <w:szCs w:val="24"/>
        </w:rPr>
        <w:t>роекту</w:t>
      </w:r>
      <w:r w:rsidR="007B3806">
        <w:rPr>
          <w:rFonts w:ascii="Courier New" w:hAnsi="Courier New" w:cs="Courier New"/>
          <w:sz w:val="22"/>
          <w:szCs w:val="24"/>
        </w:rPr>
        <w:t xml:space="preserve"> главы </w:t>
      </w:r>
      <w:proofErr w:type="gramStart"/>
      <w:r w:rsidR="007B3806">
        <w:rPr>
          <w:rFonts w:ascii="Courier New" w:hAnsi="Courier New" w:cs="Courier New"/>
          <w:sz w:val="22"/>
          <w:szCs w:val="24"/>
        </w:rPr>
        <w:t>Петровского</w:t>
      </w:r>
      <w:proofErr w:type="gramEnd"/>
    </w:p>
    <w:p w:rsidR="00A176E5" w:rsidRDefault="00A176E5" w:rsidP="00C40BDC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сельского поселения</w:t>
      </w:r>
    </w:p>
    <w:p w:rsidR="00A176E5" w:rsidRDefault="00C40BDC" w:rsidP="00C40BDC">
      <w:pPr>
        <w:tabs>
          <w:tab w:val="left" w:pos="5655"/>
        </w:tabs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</w:t>
      </w:r>
      <w:r w:rsidR="00A176E5">
        <w:rPr>
          <w:rFonts w:ascii="Courier New" w:hAnsi="Courier New" w:cs="Courier New"/>
          <w:sz w:val="22"/>
          <w:szCs w:val="24"/>
        </w:rPr>
        <w:t>от</w:t>
      </w:r>
      <w:r w:rsidR="003A6A66">
        <w:rPr>
          <w:rFonts w:ascii="Courier New" w:hAnsi="Courier New" w:cs="Courier New"/>
          <w:sz w:val="22"/>
          <w:szCs w:val="24"/>
        </w:rPr>
        <w:t xml:space="preserve"> </w:t>
      </w:r>
      <w:r w:rsidR="003625EB">
        <w:rPr>
          <w:rFonts w:ascii="Courier New" w:hAnsi="Courier New" w:cs="Courier New"/>
          <w:sz w:val="22"/>
          <w:szCs w:val="24"/>
        </w:rPr>
        <w:t>09</w:t>
      </w:r>
      <w:r w:rsidR="00C01B30">
        <w:rPr>
          <w:rFonts w:ascii="Courier New" w:hAnsi="Courier New" w:cs="Courier New"/>
          <w:sz w:val="22"/>
          <w:szCs w:val="22"/>
        </w:rPr>
        <w:t>.01.2023</w:t>
      </w:r>
      <w:r>
        <w:rPr>
          <w:rFonts w:ascii="Courier New" w:hAnsi="Courier New" w:cs="Courier New"/>
          <w:sz w:val="22"/>
          <w:szCs w:val="22"/>
        </w:rPr>
        <w:t>г.№1</w:t>
      </w:r>
    </w:p>
    <w:p w:rsidR="003A6A66" w:rsidRDefault="003A6A66" w:rsidP="003A6A66">
      <w:pPr>
        <w:tabs>
          <w:tab w:val="left" w:pos="5655"/>
        </w:tabs>
        <w:rPr>
          <w:rFonts w:ascii="Courier New" w:hAnsi="Courier New" w:cs="Courier New"/>
          <w:sz w:val="22"/>
          <w:szCs w:val="24"/>
        </w:rPr>
      </w:pPr>
    </w:p>
    <w:tbl>
      <w:tblPr>
        <w:tblpPr w:leftFromText="180" w:rightFromText="180" w:vertAnchor="text" w:horzAnchor="margin" w:tblpY="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60"/>
        <w:gridCol w:w="3330"/>
      </w:tblGrid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Перечень услуг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Стоимость</w:t>
            </w:r>
          </w:p>
        </w:tc>
      </w:tr>
      <w:tr w:rsidR="00A176E5" w:rsidTr="00A176E5">
        <w:trPr>
          <w:trHeight w:val="1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E79F7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702,39</w:t>
            </w:r>
          </w:p>
        </w:tc>
      </w:tr>
      <w:tr w:rsidR="00A176E5" w:rsidTr="00A176E5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Предоставление гроба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0621E5" w:rsidP="007A281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3230,18</w:t>
            </w:r>
          </w:p>
        </w:tc>
      </w:tr>
      <w:tr w:rsidR="00A176E5" w:rsidTr="00A176E5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Перевозка 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умершего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 xml:space="preserve"> на кладбище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B82E95" w:rsidP="00B82E9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         </w:t>
            </w:r>
            <w:r w:rsidR="007E79F7">
              <w:rPr>
                <w:rFonts w:ascii="Courier New" w:hAnsi="Courier New" w:cs="Courier New"/>
                <w:sz w:val="22"/>
                <w:szCs w:val="24"/>
              </w:rPr>
              <w:t>994,42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Копка могил, погребение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E79F7" w:rsidP="00B82E9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40</w:t>
            </w:r>
            <w:r w:rsidR="00B82E95">
              <w:rPr>
                <w:rFonts w:ascii="Courier New" w:hAnsi="Courier New" w:cs="Courier New"/>
                <w:sz w:val="22"/>
                <w:szCs w:val="24"/>
              </w:rPr>
              <w:t>03,21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Облачение тела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1B7460" w:rsidP="001B746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421,98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right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Стоимость услуг всего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B82E95" w:rsidP="00B82E9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9352,18</w:t>
            </w:r>
          </w:p>
        </w:tc>
      </w:tr>
    </w:tbl>
    <w:p w:rsidR="00A176E5" w:rsidRDefault="00A176E5" w:rsidP="00A176E5">
      <w:pPr>
        <w:tabs>
          <w:tab w:val="left" w:pos="5655"/>
        </w:tabs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  <w:r w:rsidRPr="00A176E5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B3806" w:rsidRDefault="007B3806"/>
    <w:p w:rsidR="007E79F7" w:rsidRDefault="007E79F7"/>
    <w:p w:rsidR="007E79F7" w:rsidRDefault="007E79F7"/>
    <w:p w:rsidR="007E79F7" w:rsidRDefault="007E79F7"/>
    <w:sectPr w:rsidR="007E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82" w:rsidRDefault="00004782" w:rsidP="00C40BDC">
      <w:r>
        <w:separator/>
      </w:r>
    </w:p>
  </w:endnote>
  <w:endnote w:type="continuationSeparator" w:id="0">
    <w:p w:rsidR="00004782" w:rsidRDefault="00004782" w:rsidP="00C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82" w:rsidRDefault="00004782" w:rsidP="00C40BDC">
      <w:r>
        <w:separator/>
      </w:r>
    </w:p>
  </w:footnote>
  <w:footnote w:type="continuationSeparator" w:id="0">
    <w:p w:rsidR="00004782" w:rsidRDefault="00004782" w:rsidP="00C40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E5"/>
    <w:rsid w:val="00004782"/>
    <w:rsid w:val="000621E5"/>
    <w:rsid w:val="000E1FE1"/>
    <w:rsid w:val="0016104F"/>
    <w:rsid w:val="00183594"/>
    <w:rsid w:val="001B7460"/>
    <w:rsid w:val="003625EB"/>
    <w:rsid w:val="003873C4"/>
    <w:rsid w:val="003A6A66"/>
    <w:rsid w:val="00422F51"/>
    <w:rsid w:val="004D6B1E"/>
    <w:rsid w:val="00637F02"/>
    <w:rsid w:val="007A2810"/>
    <w:rsid w:val="007B3806"/>
    <w:rsid w:val="007E79F7"/>
    <w:rsid w:val="007F7353"/>
    <w:rsid w:val="008B26D8"/>
    <w:rsid w:val="008B6810"/>
    <w:rsid w:val="009729C1"/>
    <w:rsid w:val="00981645"/>
    <w:rsid w:val="009C1D66"/>
    <w:rsid w:val="009C5535"/>
    <w:rsid w:val="00A176E5"/>
    <w:rsid w:val="00AC743A"/>
    <w:rsid w:val="00B07995"/>
    <w:rsid w:val="00B82E95"/>
    <w:rsid w:val="00B95B5A"/>
    <w:rsid w:val="00BD23F9"/>
    <w:rsid w:val="00C01B30"/>
    <w:rsid w:val="00C40BDC"/>
    <w:rsid w:val="00C9647A"/>
    <w:rsid w:val="00CC6A30"/>
    <w:rsid w:val="00D5554B"/>
    <w:rsid w:val="00DB2F5D"/>
    <w:rsid w:val="00E87857"/>
    <w:rsid w:val="00EC2659"/>
    <w:rsid w:val="00F31298"/>
    <w:rsid w:val="00F72C01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0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BDC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BDC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0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BDC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BDC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21</cp:revision>
  <cp:lastPrinted>2023-01-30T03:44:00Z</cp:lastPrinted>
  <dcterms:created xsi:type="dcterms:W3CDTF">2021-12-28T08:30:00Z</dcterms:created>
  <dcterms:modified xsi:type="dcterms:W3CDTF">2023-01-30T03:45:00Z</dcterms:modified>
</cp:coreProperties>
</file>