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8D" w:rsidRDefault="00E76EB1">
      <w:pPr>
        <w:pStyle w:val="5"/>
        <w:spacing w:before="0"/>
        <w:jc w:val="center"/>
        <w:rPr>
          <w:rFonts w:ascii="Arial" w:hAnsi="Arial" w:cs="Arial"/>
          <w:b/>
          <w:color w:val="auto"/>
          <w:sz w:val="32"/>
          <w:szCs w:val="32"/>
        </w:rPr>
      </w:pPr>
      <w:r>
        <w:rPr>
          <w:rFonts w:ascii="Arial" w:hAnsi="Arial" w:cs="Arial"/>
          <w:b/>
          <w:color w:val="auto"/>
          <w:sz w:val="32"/>
          <w:szCs w:val="32"/>
        </w:rPr>
        <w:t>01.06.2021г.№13</w:t>
      </w:r>
    </w:p>
    <w:p w:rsidR="001F008D" w:rsidRDefault="00E76EB1">
      <w:pPr>
        <w:pStyle w:val="5"/>
        <w:spacing w:before="0"/>
        <w:jc w:val="center"/>
        <w:rPr>
          <w:rFonts w:ascii="Arial" w:hAnsi="Arial" w:cs="Arial"/>
          <w:b/>
          <w:color w:val="auto"/>
          <w:sz w:val="32"/>
          <w:szCs w:val="32"/>
        </w:rPr>
      </w:pPr>
      <w:r>
        <w:rPr>
          <w:rFonts w:ascii="Arial" w:hAnsi="Arial" w:cs="Arial"/>
          <w:b/>
          <w:color w:val="auto"/>
          <w:sz w:val="32"/>
          <w:szCs w:val="32"/>
        </w:rPr>
        <w:t>РОССИЙСКАЯ ФЕДЕРАЦИЯ</w:t>
      </w:r>
    </w:p>
    <w:p w:rsidR="001F008D" w:rsidRDefault="00E76EB1">
      <w:pPr>
        <w:pStyle w:val="6"/>
        <w:spacing w:before="0" w:after="0"/>
        <w:jc w:val="center"/>
        <w:rPr>
          <w:rFonts w:ascii="Arial" w:hAnsi="Arial" w:cs="Arial"/>
          <w:sz w:val="32"/>
          <w:szCs w:val="32"/>
        </w:rPr>
      </w:pPr>
      <w:r>
        <w:rPr>
          <w:rFonts w:ascii="Arial" w:hAnsi="Arial" w:cs="Arial"/>
          <w:sz w:val="32"/>
          <w:szCs w:val="32"/>
        </w:rPr>
        <w:t>ИРКУТСКАЯ ОБЛАСТЬ</w:t>
      </w:r>
    </w:p>
    <w:p w:rsidR="001F008D" w:rsidRDefault="00E76EB1">
      <w:pPr>
        <w:pStyle w:val="6"/>
        <w:spacing w:before="0" w:after="0"/>
        <w:jc w:val="center"/>
        <w:rPr>
          <w:rFonts w:ascii="Arial" w:hAnsi="Arial" w:cs="Arial"/>
          <w:sz w:val="32"/>
          <w:szCs w:val="32"/>
        </w:rPr>
      </w:pPr>
      <w:r>
        <w:rPr>
          <w:rFonts w:ascii="Arial" w:hAnsi="Arial" w:cs="Arial"/>
          <w:sz w:val="32"/>
          <w:szCs w:val="32"/>
        </w:rPr>
        <w:t>ЖИГАЛОВСКИЙ РАЙОН</w:t>
      </w:r>
    </w:p>
    <w:p w:rsidR="001F008D" w:rsidRDefault="00E76EB1">
      <w:pPr>
        <w:jc w:val="center"/>
        <w:rPr>
          <w:rFonts w:ascii="Arial" w:hAnsi="Arial" w:cs="Arial"/>
          <w:b/>
          <w:sz w:val="32"/>
          <w:szCs w:val="32"/>
        </w:rPr>
      </w:pPr>
      <w:r>
        <w:rPr>
          <w:rFonts w:ascii="Arial" w:hAnsi="Arial" w:cs="Arial"/>
          <w:b/>
          <w:sz w:val="32"/>
          <w:szCs w:val="32"/>
        </w:rPr>
        <w:t>ПЕТРОВСКОЕ МУНИЦИЦПАЛЬНОЕ ОБРАЗОВАНИЕ</w:t>
      </w:r>
    </w:p>
    <w:p w:rsidR="001F008D" w:rsidRDefault="00E76EB1">
      <w:pPr>
        <w:jc w:val="center"/>
        <w:rPr>
          <w:rFonts w:ascii="Arial" w:hAnsi="Arial" w:cs="Arial"/>
          <w:b/>
          <w:sz w:val="32"/>
          <w:szCs w:val="32"/>
        </w:rPr>
      </w:pPr>
      <w:r>
        <w:rPr>
          <w:rFonts w:ascii="Arial" w:hAnsi="Arial" w:cs="Arial"/>
          <w:b/>
          <w:sz w:val="32"/>
          <w:szCs w:val="32"/>
        </w:rPr>
        <w:t>АДМИНИСТРАЦИЯ</w:t>
      </w:r>
    </w:p>
    <w:p w:rsidR="001F008D" w:rsidRPr="00E76EB1" w:rsidRDefault="00E76EB1">
      <w:pPr>
        <w:pStyle w:val="7"/>
        <w:spacing w:before="0"/>
        <w:jc w:val="center"/>
        <w:rPr>
          <w:rFonts w:ascii="Arial" w:hAnsi="Arial" w:cs="Arial"/>
          <w:b/>
          <w:i w:val="0"/>
          <w:color w:val="auto"/>
          <w:szCs w:val="32"/>
        </w:rPr>
      </w:pPr>
      <w:r w:rsidRPr="00E76EB1">
        <w:rPr>
          <w:rFonts w:ascii="Arial" w:hAnsi="Arial" w:cs="Arial"/>
          <w:b/>
          <w:i w:val="0"/>
          <w:color w:val="auto"/>
          <w:sz w:val="32"/>
          <w:szCs w:val="32"/>
        </w:rPr>
        <w:t>ПОСТАНОВЛЕНИЕ</w:t>
      </w:r>
    </w:p>
    <w:p w:rsidR="001F008D" w:rsidRDefault="001F008D">
      <w:pPr>
        <w:jc w:val="center"/>
        <w:rPr>
          <w:rFonts w:ascii="Arial" w:hAnsi="Arial" w:cs="Arial"/>
          <w:b/>
          <w:sz w:val="24"/>
          <w:szCs w:val="24"/>
        </w:rPr>
      </w:pPr>
    </w:p>
    <w:p w:rsidR="001F008D" w:rsidRDefault="00E76EB1">
      <w:pPr>
        <w:jc w:val="center"/>
        <w:rPr>
          <w:rFonts w:ascii="Arial" w:hAnsi="Arial" w:cs="Arial"/>
          <w:b/>
          <w:sz w:val="32"/>
          <w:szCs w:val="32"/>
        </w:rPr>
      </w:pPr>
      <w:r>
        <w:rPr>
          <w:rFonts w:ascii="Arial" w:hAnsi="Arial" w:cs="Arial"/>
          <w:b/>
          <w:sz w:val="32"/>
          <w:szCs w:val="32"/>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ПЕТРОВСКОГО МУНИЦИПАЛЬНОГО ОБРАЗОВАНИЯ, В БЕЗВОЗМЕЗДНОЕ ПОЛЬЗОВАНИЕ»</w:t>
      </w:r>
    </w:p>
    <w:p w:rsidR="001F008D" w:rsidRDefault="001F008D">
      <w:pPr>
        <w:autoSpaceDE w:val="0"/>
        <w:autoSpaceDN w:val="0"/>
        <w:adjustRightInd w:val="0"/>
        <w:ind w:firstLine="540"/>
        <w:jc w:val="center"/>
        <w:outlineLvl w:val="1"/>
        <w:rPr>
          <w:rFonts w:ascii="Arial" w:hAnsi="Arial" w:cs="Arial"/>
          <w:b/>
          <w:bCs/>
          <w:sz w:val="24"/>
        </w:rPr>
      </w:pPr>
    </w:p>
    <w:p w:rsidR="001F008D" w:rsidRDefault="00E76EB1">
      <w:pPr>
        <w:ind w:firstLine="709"/>
        <w:jc w:val="both"/>
        <w:rPr>
          <w:rFonts w:ascii="Arial" w:hAnsi="Arial" w:cs="Arial"/>
          <w:color w:val="000000"/>
          <w:sz w:val="24"/>
        </w:rPr>
      </w:pPr>
      <w:proofErr w:type="gramStart"/>
      <w:r>
        <w:rPr>
          <w:rFonts w:ascii="Arial" w:hAnsi="Arial" w:cs="Arial"/>
          <w:color w:val="000000"/>
          <w:sz w:val="24"/>
        </w:rPr>
        <w:t xml:space="preserve">В соответствии с Федеральным законом от 27 июля 2010 года №210-ФЗ «Об организации предоставления государственных и муниципальных услуг», Федеральным законом от 6 октября 2003 г. №131-ФЗ « Об общих принципах организации местного самоуправления в Российской Федерации», Федеральным законом от 23.06.2014г. №171-ФЗ </w:t>
      </w:r>
      <w:r>
        <w:rPr>
          <w:rFonts w:ascii="Arial" w:hAnsi="Arial" w:cs="Arial"/>
          <w:color w:val="000000"/>
          <w:sz w:val="24"/>
          <w:szCs w:val="24"/>
        </w:rPr>
        <w:t>«</w:t>
      </w:r>
      <w:r>
        <w:rPr>
          <w:rFonts w:ascii="Arial" w:eastAsia="SimSun" w:hAnsi="Arial" w:cs="Arial"/>
          <w:color w:val="333333"/>
          <w:sz w:val="24"/>
          <w:szCs w:val="24"/>
          <w:shd w:val="clear" w:color="auto" w:fill="FFFFFF"/>
        </w:rPr>
        <w:t>О внесении изменений в Земельный кодекс Российской Федерации и отдельные законодательные акты Российской Федерации»</w:t>
      </w:r>
      <w:proofErr w:type="gramEnd"/>
    </w:p>
    <w:p w:rsidR="001F008D" w:rsidRDefault="001F008D">
      <w:pPr>
        <w:widowControl w:val="0"/>
        <w:suppressAutoHyphens/>
        <w:ind w:firstLine="709"/>
        <w:jc w:val="both"/>
        <w:rPr>
          <w:rFonts w:ascii="Arial" w:eastAsia="SimSun" w:hAnsi="Arial" w:cs="Arial"/>
          <w:kern w:val="2"/>
          <w:sz w:val="24"/>
          <w:lang w:eastAsia="zh-CN" w:bidi="hi-IN"/>
        </w:rPr>
      </w:pPr>
    </w:p>
    <w:p w:rsidR="001F008D" w:rsidRDefault="00E76EB1">
      <w:pPr>
        <w:widowControl w:val="0"/>
        <w:suppressAutoHyphens/>
        <w:ind w:firstLine="567"/>
        <w:jc w:val="center"/>
        <w:rPr>
          <w:rFonts w:ascii="Arial" w:eastAsia="SimSun" w:hAnsi="Arial" w:cs="Arial"/>
          <w:b/>
          <w:kern w:val="2"/>
          <w:sz w:val="32"/>
          <w:szCs w:val="32"/>
          <w:lang w:eastAsia="zh-CN" w:bidi="hi-IN"/>
        </w:rPr>
      </w:pPr>
      <w:r>
        <w:rPr>
          <w:rFonts w:ascii="Arial" w:eastAsia="SimSun" w:hAnsi="Arial" w:cs="Arial"/>
          <w:b/>
          <w:kern w:val="2"/>
          <w:sz w:val="32"/>
          <w:szCs w:val="32"/>
          <w:lang w:eastAsia="zh-CN" w:bidi="hi-IN"/>
        </w:rPr>
        <w:t>ПОСТАНОВЛЯЕТ:</w:t>
      </w:r>
    </w:p>
    <w:p w:rsidR="001F008D" w:rsidRDefault="001F008D">
      <w:pPr>
        <w:widowControl w:val="0"/>
        <w:suppressAutoHyphens/>
        <w:ind w:firstLine="567"/>
        <w:jc w:val="both"/>
        <w:rPr>
          <w:rFonts w:ascii="Arial" w:eastAsia="SimSun" w:hAnsi="Arial" w:cs="Arial"/>
          <w:b/>
          <w:kern w:val="2"/>
          <w:sz w:val="24"/>
          <w:lang w:eastAsia="zh-CN" w:bidi="hi-IN"/>
        </w:rPr>
      </w:pPr>
    </w:p>
    <w:p w:rsidR="001F008D" w:rsidRDefault="00E76EB1">
      <w:pPr>
        <w:autoSpaceDE w:val="0"/>
        <w:autoSpaceDN w:val="0"/>
        <w:adjustRightInd w:val="0"/>
        <w:ind w:firstLine="540"/>
        <w:jc w:val="both"/>
        <w:outlineLvl w:val="1"/>
        <w:rPr>
          <w:rFonts w:ascii="Arial" w:hAnsi="Arial" w:cs="Arial"/>
          <w:bCs/>
          <w:sz w:val="24"/>
          <w:szCs w:val="24"/>
        </w:rPr>
      </w:pPr>
      <w:r>
        <w:rPr>
          <w:rFonts w:ascii="Arial" w:eastAsia="SimSun" w:hAnsi="Arial" w:cs="Arial"/>
          <w:kern w:val="2"/>
          <w:sz w:val="24"/>
          <w:szCs w:val="24"/>
          <w:lang w:eastAsia="zh-CN" w:bidi="hi-IN"/>
        </w:rPr>
        <w:t xml:space="preserve">1. Утвердить административный регламент </w:t>
      </w:r>
      <w:r>
        <w:rPr>
          <w:rFonts w:ascii="Arial" w:hAnsi="Arial" w:cs="Arial"/>
          <w:bCs/>
          <w:sz w:val="24"/>
          <w:szCs w:val="24"/>
        </w:rPr>
        <w:t xml:space="preserve">по предоставлению муниципальной услуги «Предоставление земельного участка, находящегося в муниципальной собственности Петровского муниципального образования в </w:t>
      </w:r>
      <w:r>
        <w:rPr>
          <w:rFonts w:ascii="Arial" w:eastAsia="Times New Roman" w:hAnsi="Arial" w:cs="Arial"/>
          <w:bCs/>
          <w:color w:val="333333"/>
          <w:sz w:val="24"/>
          <w:szCs w:val="24"/>
          <w:lang w:eastAsia="ru-RU"/>
        </w:rPr>
        <w:t>безвозмездное пользование</w:t>
      </w:r>
      <w:r>
        <w:rPr>
          <w:rFonts w:ascii="Arial" w:hAnsi="Arial" w:cs="Arial"/>
          <w:bCs/>
          <w:sz w:val="24"/>
          <w:szCs w:val="24"/>
        </w:rPr>
        <w:t>».</w:t>
      </w:r>
    </w:p>
    <w:p w:rsidR="001F008D" w:rsidRDefault="00E76EB1">
      <w:pPr>
        <w:ind w:firstLine="567"/>
        <w:jc w:val="both"/>
        <w:rPr>
          <w:rFonts w:ascii="Arial" w:hAnsi="Arial" w:cs="Arial"/>
          <w:color w:val="000000"/>
          <w:sz w:val="24"/>
          <w:szCs w:val="24"/>
        </w:rPr>
      </w:pPr>
      <w:r>
        <w:rPr>
          <w:rFonts w:ascii="Arial" w:hAnsi="Arial" w:cs="Arial"/>
          <w:color w:val="000000"/>
          <w:sz w:val="24"/>
          <w:szCs w:val="24"/>
        </w:rPr>
        <w:t xml:space="preserve">2. Постановление №12/2 от 15.05.2020г. «Об утверждении административного регламента по предоставлению муниципальной услуги «Предоставление земельного участка, находящегося </w:t>
      </w:r>
      <w:proofErr w:type="gramStart"/>
      <w:r>
        <w:rPr>
          <w:rFonts w:ascii="Arial" w:hAnsi="Arial" w:cs="Arial"/>
          <w:color w:val="000000"/>
          <w:sz w:val="24"/>
          <w:szCs w:val="24"/>
        </w:rPr>
        <w:t>в</w:t>
      </w:r>
      <w:proofErr w:type="gramEnd"/>
      <w:r>
        <w:rPr>
          <w:rFonts w:ascii="Arial" w:hAnsi="Arial" w:cs="Arial"/>
          <w:color w:val="000000"/>
          <w:sz w:val="24"/>
          <w:szCs w:val="24"/>
        </w:rPr>
        <w:t xml:space="preserve"> муниципальной собственности, в безвозмездное пользование признать утратившим силу.</w:t>
      </w:r>
    </w:p>
    <w:p w:rsidR="001F008D" w:rsidRDefault="00E76EB1">
      <w:pPr>
        <w:ind w:firstLine="567"/>
        <w:jc w:val="both"/>
        <w:rPr>
          <w:rFonts w:ascii="Arial" w:hAnsi="Arial" w:cs="Arial"/>
          <w:color w:val="000000"/>
          <w:sz w:val="24"/>
          <w:szCs w:val="24"/>
        </w:rPr>
      </w:pPr>
      <w:r>
        <w:rPr>
          <w:rFonts w:ascii="Arial" w:hAnsi="Arial" w:cs="Arial"/>
          <w:color w:val="000000"/>
          <w:sz w:val="24"/>
          <w:szCs w:val="24"/>
        </w:rPr>
        <w:t>3.Опубликовать (обнародовать) настоящее постановление в информационном листе «Петровский вестник» и на официальном сайте администрации  в сети Интернет.</w:t>
      </w:r>
    </w:p>
    <w:p w:rsidR="001F008D" w:rsidRDefault="00E76EB1">
      <w:pPr>
        <w:ind w:firstLine="567"/>
        <w:jc w:val="both"/>
        <w:rPr>
          <w:rFonts w:ascii="Arial" w:hAnsi="Arial" w:cs="Arial"/>
          <w:color w:val="000000"/>
          <w:sz w:val="24"/>
          <w:szCs w:val="24"/>
        </w:rPr>
      </w:pPr>
      <w:r>
        <w:rPr>
          <w:rFonts w:ascii="Arial" w:hAnsi="Arial" w:cs="Arial"/>
          <w:color w:val="000000"/>
          <w:sz w:val="24"/>
          <w:szCs w:val="24"/>
        </w:rPr>
        <w:t xml:space="preserve">4.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исполнением настоящего постановления оставляю за собой.</w:t>
      </w:r>
    </w:p>
    <w:p w:rsidR="001F008D" w:rsidRDefault="001F008D">
      <w:pPr>
        <w:widowControl w:val="0"/>
        <w:autoSpaceDN w:val="0"/>
        <w:ind w:firstLine="709"/>
        <w:jc w:val="both"/>
        <w:textAlignment w:val="baseline"/>
        <w:rPr>
          <w:rFonts w:ascii="Arial" w:eastAsia="Lucida Sans Unicode" w:hAnsi="Arial" w:cs="Arial"/>
          <w:kern w:val="3"/>
          <w:sz w:val="24"/>
          <w:szCs w:val="24"/>
          <w:lang w:eastAsia="zh-CN" w:bidi="hi-IN"/>
        </w:rPr>
      </w:pPr>
    </w:p>
    <w:p w:rsidR="001F008D" w:rsidRDefault="001F008D">
      <w:pPr>
        <w:widowControl w:val="0"/>
        <w:autoSpaceDN w:val="0"/>
        <w:ind w:firstLine="709"/>
        <w:jc w:val="both"/>
        <w:textAlignment w:val="baseline"/>
        <w:rPr>
          <w:rFonts w:ascii="Arial" w:eastAsia="Lucida Sans Unicode" w:hAnsi="Arial" w:cs="Arial"/>
          <w:kern w:val="3"/>
          <w:sz w:val="24"/>
          <w:szCs w:val="24"/>
          <w:lang w:eastAsia="zh-CN" w:bidi="hi-IN"/>
        </w:rPr>
      </w:pPr>
    </w:p>
    <w:p w:rsidR="001F008D" w:rsidRDefault="00E76EB1">
      <w:pPr>
        <w:ind w:firstLine="540"/>
        <w:rPr>
          <w:rFonts w:ascii="Arial" w:eastAsia="Lucida Sans Unicode" w:hAnsi="Arial" w:cs="Arial"/>
          <w:kern w:val="3"/>
          <w:sz w:val="24"/>
          <w:szCs w:val="24"/>
          <w:lang w:eastAsia="zh-CN" w:bidi="hi-IN"/>
        </w:rPr>
      </w:pPr>
      <w:r>
        <w:rPr>
          <w:rFonts w:ascii="Arial" w:eastAsia="Lucida Sans Unicode" w:hAnsi="Arial" w:cs="Arial"/>
          <w:kern w:val="3"/>
          <w:sz w:val="24"/>
          <w:szCs w:val="24"/>
          <w:lang w:eastAsia="zh-CN" w:bidi="hi-IN"/>
        </w:rPr>
        <w:t>Глава Петровского муниципального образования</w:t>
      </w:r>
    </w:p>
    <w:p w:rsidR="001F008D" w:rsidRDefault="00E76EB1">
      <w:pPr>
        <w:ind w:firstLine="540"/>
        <w:rPr>
          <w:rFonts w:ascii="Arial" w:eastAsia="Lucida Sans Unicode" w:hAnsi="Arial" w:cs="Arial"/>
          <w:kern w:val="3"/>
          <w:sz w:val="24"/>
          <w:szCs w:val="24"/>
          <w:lang w:eastAsia="zh-CN" w:bidi="hi-IN"/>
        </w:rPr>
      </w:pPr>
      <w:r>
        <w:rPr>
          <w:rFonts w:ascii="Arial" w:eastAsia="Lucida Sans Unicode" w:hAnsi="Arial" w:cs="Arial"/>
          <w:kern w:val="3"/>
          <w:sz w:val="24"/>
          <w:szCs w:val="24"/>
          <w:lang w:eastAsia="zh-CN" w:bidi="hi-IN"/>
        </w:rPr>
        <w:t>Т.Н. Тарасова</w:t>
      </w:r>
    </w:p>
    <w:p w:rsidR="001F008D" w:rsidRPr="00E76EB1" w:rsidRDefault="001F008D">
      <w:pPr>
        <w:ind w:firstLine="540"/>
        <w:jc w:val="center"/>
        <w:rPr>
          <w:rFonts w:ascii="Arial" w:eastAsia="Lucida Sans Unicode" w:hAnsi="Arial" w:cs="Arial"/>
          <w:b/>
          <w:kern w:val="3"/>
          <w:sz w:val="24"/>
          <w:lang w:eastAsia="zh-CN" w:bidi="hi-IN"/>
        </w:rPr>
      </w:pPr>
    </w:p>
    <w:p w:rsidR="001F008D" w:rsidRPr="00E76EB1" w:rsidRDefault="00E76EB1">
      <w:pPr>
        <w:autoSpaceDE w:val="0"/>
        <w:jc w:val="right"/>
        <w:rPr>
          <w:rFonts w:ascii="Courier New" w:hAnsi="Courier New" w:cs="Courier New"/>
          <w:kern w:val="2"/>
          <w:sz w:val="24"/>
          <w:lang w:eastAsia="zh-CN" w:bidi="hi-IN"/>
        </w:rPr>
      </w:pPr>
      <w:r w:rsidRPr="00E76EB1">
        <w:rPr>
          <w:rFonts w:ascii="Courier New" w:eastAsia="SimSun" w:hAnsi="Courier New" w:cs="Courier New"/>
          <w:kern w:val="2"/>
          <w:sz w:val="24"/>
          <w:lang w:eastAsia="zh-CN" w:bidi="hi-IN"/>
        </w:rPr>
        <w:t>УТВЕРЖДЕН</w:t>
      </w:r>
    </w:p>
    <w:p w:rsidR="001F008D" w:rsidRPr="00E76EB1" w:rsidRDefault="00E76EB1">
      <w:pPr>
        <w:widowControl w:val="0"/>
        <w:suppressAutoHyphens/>
        <w:autoSpaceDE w:val="0"/>
        <w:jc w:val="right"/>
        <w:rPr>
          <w:rFonts w:ascii="Courier New" w:eastAsia="SimSun" w:hAnsi="Courier New" w:cs="Courier New"/>
          <w:kern w:val="2"/>
          <w:sz w:val="24"/>
          <w:lang w:eastAsia="zh-CN" w:bidi="hi-IN"/>
        </w:rPr>
      </w:pPr>
      <w:r w:rsidRPr="00E76EB1">
        <w:rPr>
          <w:rFonts w:ascii="Courier New" w:eastAsia="SimSun" w:hAnsi="Courier New" w:cs="Courier New"/>
          <w:kern w:val="2"/>
          <w:sz w:val="24"/>
          <w:lang w:eastAsia="zh-CN" w:bidi="hi-IN"/>
        </w:rPr>
        <w:t>постановлением Администрации</w:t>
      </w:r>
    </w:p>
    <w:p w:rsidR="001F008D" w:rsidRPr="00E76EB1" w:rsidRDefault="00E76EB1">
      <w:pPr>
        <w:widowControl w:val="0"/>
        <w:suppressAutoHyphens/>
        <w:autoSpaceDE w:val="0"/>
        <w:jc w:val="right"/>
        <w:rPr>
          <w:rFonts w:ascii="Courier New" w:eastAsia="SimSun" w:hAnsi="Courier New" w:cs="Courier New"/>
          <w:kern w:val="2"/>
          <w:sz w:val="24"/>
          <w:lang w:eastAsia="zh-CN" w:bidi="hi-IN"/>
        </w:rPr>
      </w:pPr>
      <w:r w:rsidRPr="00E76EB1">
        <w:rPr>
          <w:rFonts w:ascii="Courier New" w:eastAsia="SimSun" w:hAnsi="Courier New" w:cs="Courier New"/>
          <w:kern w:val="2"/>
          <w:sz w:val="24"/>
          <w:lang w:eastAsia="zh-CN" w:bidi="hi-IN"/>
        </w:rPr>
        <w:t>Петровского муниципального образования</w:t>
      </w:r>
    </w:p>
    <w:p w:rsidR="001F008D" w:rsidRPr="00E76EB1" w:rsidRDefault="00E76EB1">
      <w:pPr>
        <w:ind w:firstLine="540"/>
        <w:jc w:val="right"/>
        <w:rPr>
          <w:rFonts w:ascii="Courier New" w:eastAsia="SimSun" w:hAnsi="Courier New" w:cs="Courier New"/>
          <w:kern w:val="2"/>
          <w:sz w:val="24"/>
          <w:lang w:eastAsia="zh-CN" w:bidi="hi-IN"/>
        </w:rPr>
      </w:pPr>
      <w:r w:rsidRPr="00E76EB1">
        <w:rPr>
          <w:rFonts w:ascii="Courier New" w:eastAsia="SimSun" w:hAnsi="Courier New" w:cs="Courier New"/>
          <w:kern w:val="2"/>
          <w:sz w:val="24"/>
          <w:lang w:eastAsia="zh-CN" w:bidi="hi-IN"/>
        </w:rPr>
        <w:t>от 01.06.2021г. №13</w:t>
      </w:r>
    </w:p>
    <w:p w:rsidR="001F008D" w:rsidRPr="00E76EB1" w:rsidRDefault="001F008D">
      <w:pPr>
        <w:ind w:firstLine="540"/>
        <w:jc w:val="right"/>
        <w:rPr>
          <w:rFonts w:ascii="Courier New" w:eastAsia="SimSun" w:hAnsi="Courier New" w:cs="Courier New"/>
          <w:kern w:val="2"/>
          <w:sz w:val="24"/>
          <w:lang w:eastAsia="zh-CN" w:bidi="hi-IN"/>
        </w:rPr>
      </w:pPr>
    </w:p>
    <w:p w:rsidR="001F008D" w:rsidRPr="00E76EB1" w:rsidRDefault="00E76EB1">
      <w:pPr>
        <w:jc w:val="center"/>
        <w:rPr>
          <w:rFonts w:ascii="Arial" w:hAnsi="Arial" w:cs="Arial"/>
          <w:b/>
          <w:sz w:val="30"/>
          <w:szCs w:val="30"/>
        </w:rPr>
      </w:pPr>
      <w:r w:rsidRPr="00E76EB1">
        <w:rPr>
          <w:rFonts w:ascii="Arial" w:hAnsi="Arial" w:cs="Arial"/>
          <w:b/>
          <w:sz w:val="30"/>
          <w:szCs w:val="30"/>
        </w:rPr>
        <w:lastRenderedPageBreak/>
        <w:t>АДМИНИСТРАТИВНОГО РЕГЛАМЕНТА ПО ПРЕДОСТАВЛЕНИЮ МУНИЦИПАЛЬНОЙ УСЛУГИ «ПРЕДОСТАВЛЕНИЕ ЗЕМЕЛЬНОГО УЧАСТКА, НАХОДЯЩЕГОСЯ В МУНИЦИПАЛЬНОЙ СОБСТВЕННОСТИ ПЕТРОВСКОГО МУНИЦИПАЛЬНОГО ОБРАЗОВАНИЯ, В БЕЗВОЗМЕЗДНОЕ ПОЛЬЗОВАНИЕ»</w:t>
      </w:r>
    </w:p>
    <w:p w:rsidR="001F008D" w:rsidRDefault="001F008D">
      <w:pPr>
        <w:jc w:val="center"/>
        <w:rPr>
          <w:rFonts w:ascii="Arial" w:hAnsi="Arial" w:cs="Arial"/>
          <w:sz w:val="30"/>
          <w:szCs w:val="30"/>
        </w:rPr>
      </w:pPr>
    </w:p>
    <w:p w:rsidR="001F008D" w:rsidRDefault="00E76EB1">
      <w:pPr>
        <w:shd w:val="clear" w:color="auto" w:fill="FFFFFF"/>
        <w:jc w:val="center"/>
        <w:rPr>
          <w:rFonts w:ascii="Arial" w:eastAsia="Times New Roman" w:hAnsi="Arial" w:cs="Arial"/>
          <w:sz w:val="24"/>
          <w:szCs w:val="24"/>
          <w:lang w:eastAsia="ru-RU"/>
        </w:rPr>
      </w:pPr>
      <w:r>
        <w:rPr>
          <w:rFonts w:ascii="Arial" w:eastAsia="Times New Roman" w:hAnsi="Arial" w:cs="Arial"/>
          <w:bCs/>
          <w:sz w:val="24"/>
          <w:szCs w:val="24"/>
          <w:lang w:eastAsia="ru-RU"/>
        </w:rPr>
        <w:t>1. Общие положения</w:t>
      </w:r>
    </w:p>
    <w:p w:rsidR="001F008D" w:rsidRDefault="001F008D">
      <w:pPr>
        <w:shd w:val="clear" w:color="auto" w:fill="FFFFFF"/>
        <w:jc w:val="both"/>
        <w:rPr>
          <w:rFonts w:ascii="Arial" w:eastAsia="Times New Roman" w:hAnsi="Arial" w:cs="Arial"/>
          <w:sz w:val="24"/>
          <w:szCs w:val="24"/>
          <w:lang w:eastAsia="ru-RU"/>
        </w:rPr>
      </w:pP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proofErr w:type="gramStart"/>
      <w:r>
        <w:rPr>
          <w:rFonts w:ascii="Arial" w:eastAsia="Times New Roman" w:hAnsi="Arial" w:cs="Arial"/>
          <w:sz w:val="24"/>
          <w:szCs w:val="24"/>
          <w:lang w:eastAsia="ru-RU"/>
        </w:rPr>
        <w:t>Административный регламент</w:t>
      </w:r>
      <w:r w:rsidRPr="00E76EB1">
        <w:rPr>
          <w:rFonts w:ascii="Arial" w:eastAsia="Times New Roman" w:hAnsi="Arial" w:cs="Arial"/>
          <w:sz w:val="24"/>
          <w:szCs w:val="24"/>
          <w:lang w:eastAsia="ru-RU"/>
        </w:rPr>
        <w:t xml:space="preserve"> по</w:t>
      </w:r>
      <w:r>
        <w:rPr>
          <w:rFonts w:ascii="Arial" w:eastAsia="Times New Roman" w:hAnsi="Arial" w:cs="Arial"/>
          <w:sz w:val="24"/>
          <w:szCs w:val="24"/>
          <w:lang w:eastAsia="ru-RU"/>
        </w:rPr>
        <w:t xml:space="preserve"> предоставлению муниципальной услуги «Предоставление земельного участка, находящегося в муниципальной собственности</w:t>
      </w:r>
      <w:r w:rsidRPr="00E76EB1">
        <w:rPr>
          <w:rFonts w:ascii="Arial" w:eastAsia="Times New Roman" w:hAnsi="Arial" w:cs="Arial"/>
          <w:sz w:val="24"/>
          <w:szCs w:val="24"/>
          <w:lang w:eastAsia="ru-RU"/>
        </w:rPr>
        <w:t xml:space="preserve"> Петровского муниципального образования, </w:t>
      </w:r>
      <w:r>
        <w:rPr>
          <w:rFonts w:ascii="Arial" w:eastAsia="Times New Roman" w:hAnsi="Arial" w:cs="Arial"/>
          <w:sz w:val="24"/>
          <w:szCs w:val="24"/>
          <w:lang w:eastAsia="ru-RU"/>
        </w:rPr>
        <w:t>в безвозмездное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Петровского муниципального образования (далее - муниципального</w:t>
      </w:r>
      <w:proofErr w:type="gramEnd"/>
      <w:r>
        <w:rPr>
          <w:rFonts w:ascii="Arial" w:eastAsia="Times New Roman" w:hAnsi="Arial" w:cs="Arial"/>
          <w:sz w:val="24"/>
          <w:szCs w:val="24"/>
          <w:lang w:eastAsia="ru-RU"/>
        </w:rPr>
        <w:t xml:space="preserve"> образования),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находящихся в собственности Петровского муниципального образования, в безвозмездное пользование юридическим лицам и гражданам.</w:t>
      </w:r>
    </w:p>
    <w:p w:rsidR="001F008D" w:rsidRDefault="00E76EB1">
      <w:pPr>
        <w:shd w:val="clear" w:color="auto" w:fill="FFFFFF"/>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Круг заявителей</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 Заявителями при предоставлении муниципальной услуги (далее – заявители) являются:</w:t>
      </w:r>
    </w:p>
    <w:p w:rsidR="001F008D" w:rsidRDefault="00E76EB1">
      <w:pPr>
        <w:shd w:val="clear" w:color="auto" w:fill="FFFFFF" w:themeFill="background1"/>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1.2.1.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1.2.2.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1.2.3. религиозные организации;</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1.2.4. лица,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1.2.5. граждане – в случаях, установленных законом;</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1.2.6. граждане и юридические лица - для сельскохозяйственного, </w:t>
      </w:r>
      <w:proofErr w:type="spellStart"/>
      <w:r>
        <w:rPr>
          <w:rFonts w:ascii="Arial" w:eastAsia="Times New Roman" w:hAnsi="Arial" w:cs="Arial"/>
          <w:sz w:val="24"/>
          <w:szCs w:val="24"/>
          <w:lang w:eastAsia="ru-RU"/>
        </w:rPr>
        <w:t>охотхозяйственного</w:t>
      </w:r>
      <w:proofErr w:type="spellEnd"/>
      <w:r>
        <w:rPr>
          <w:rFonts w:ascii="Arial" w:eastAsia="Times New Roman" w:hAnsi="Arial" w:cs="Arial"/>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w:t>
      </w:r>
      <w:r>
        <w:rPr>
          <w:rFonts w:ascii="Arial" w:eastAsia="Times New Roman" w:hAnsi="Arial" w:cs="Arial"/>
          <w:sz w:val="24"/>
          <w:szCs w:val="24"/>
          <w:lang w:eastAsia="ru-RU"/>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1.2.7.</w:t>
      </w:r>
      <w:r>
        <w:rPr>
          <w:rFonts w:ascii="Arial" w:eastAsia="sans-serif" w:hAnsi="Arial" w:cs="Arial"/>
          <w:color w:val="000000"/>
          <w:sz w:val="24"/>
          <w:szCs w:val="24"/>
          <w:shd w:val="clear" w:color="auto" w:fill="FFFFFF"/>
        </w:rPr>
        <w:t>садоводческим или огородническим некоммерческим товариществам на срок не более чем пять лет</w:t>
      </w:r>
      <w:r>
        <w:rPr>
          <w:rFonts w:ascii="Arial" w:eastAsia="Times New Roman" w:hAnsi="Arial" w:cs="Arial"/>
          <w:sz w:val="24"/>
          <w:szCs w:val="24"/>
          <w:lang w:eastAsia="ru-RU"/>
        </w:rPr>
        <w:t xml:space="preserve">; </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1.2.8. некоммерческие организации, созданные гражданами – для жилищного строительства в случаях, предусмотренных федеральными законами;</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1.2.9. лица, с которыми в соответствии с Федеральным законом от 29 декабря 2012 года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Pr>
          <w:rFonts w:ascii="Arial" w:eastAsia="Times New Roman" w:hAnsi="Arial" w:cs="Arial"/>
          <w:sz w:val="24"/>
          <w:szCs w:val="24"/>
          <w:lang w:eastAsia="ru-RU"/>
        </w:rPr>
        <w:t xml:space="preserve"> выполнения этих работ и оказания этих услуг необходимо предоставление земельного участка;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1.2.10. некоммерческие организации, предусмотренные законом Иркутской области и созданные Иркутской областью для жилищного строительства;</w:t>
      </w:r>
    </w:p>
    <w:p w:rsidR="001F008D" w:rsidRDefault="00E76EB1">
      <w:pPr>
        <w:shd w:val="clear" w:color="auto" w:fill="FFFFFF" w:themeFill="background1"/>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1.2.11. лицо, право безвозмездного пользования,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1F008D" w:rsidRDefault="00E76EB1">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 В безвозмездное пользование могут предоставляться земельные участки: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E76EB1">
        <w:rPr>
          <w:rFonts w:ascii="Arial" w:eastAsia="Times New Roman" w:hAnsi="Arial" w:cs="Arial"/>
          <w:sz w:val="24"/>
          <w:szCs w:val="24"/>
          <w:lang w:eastAsia="ru-RU"/>
        </w:rPr>
        <w:t>1</w:t>
      </w:r>
      <w:r>
        <w:rPr>
          <w:rFonts w:ascii="Arial" w:eastAsia="Times New Roman" w:hAnsi="Arial" w:cs="Arial"/>
          <w:sz w:val="24"/>
          <w:szCs w:val="24"/>
          <w:lang w:eastAsia="ru-RU"/>
        </w:rPr>
        <w:t>.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 в виде служебных наделов на срок трудового договора, заключенного между работником и организацией;</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E76EB1">
        <w:rPr>
          <w:rFonts w:ascii="Arial" w:eastAsia="Times New Roman" w:hAnsi="Arial" w:cs="Arial"/>
          <w:sz w:val="24"/>
          <w:szCs w:val="24"/>
          <w:lang w:eastAsia="ru-RU"/>
        </w:rPr>
        <w:t>2</w:t>
      </w:r>
      <w:r>
        <w:rPr>
          <w:rFonts w:ascii="Arial" w:eastAsia="Times New Roman" w:hAnsi="Arial" w:cs="Arial"/>
          <w:sz w:val="24"/>
          <w:szCs w:val="24"/>
          <w:lang w:eastAsia="ru-RU"/>
        </w:rPr>
        <w:t>. религиозным организациям:</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для размещения зданий, сооружений религиозного или благотворительного назначения - на срок до десяти лет;</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если на таких земельных участках расположены принадлежащие религиозным организациям на праве безвозмездного пользования здания, сооружения - на срок до прекращения прав на указанные здания, сооружения;</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1.4.</w:t>
      </w:r>
      <w:r w:rsidRPr="00E76EB1">
        <w:rPr>
          <w:rFonts w:ascii="Arial" w:eastAsia="Times New Roman" w:hAnsi="Arial" w:cs="Arial"/>
          <w:sz w:val="24"/>
          <w:szCs w:val="24"/>
          <w:lang w:eastAsia="ru-RU"/>
        </w:rPr>
        <w:t>3</w:t>
      </w:r>
      <w:r>
        <w:rPr>
          <w:rFonts w:ascii="Arial" w:eastAsia="Times New Roman" w:hAnsi="Arial" w:cs="Arial"/>
          <w:sz w:val="24"/>
          <w:szCs w:val="24"/>
          <w:lang w:eastAsia="ru-RU"/>
        </w:rPr>
        <w:t>. лицам, с которыми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Pr>
          <w:rFonts w:ascii="Arial" w:eastAsia="Times New Roman" w:hAnsi="Arial" w:cs="Arial"/>
          <w:sz w:val="24"/>
          <w:szCs w:val="24"/>
          <w:lang w:eastAsia="ru-RU"/>
        </w:rPr>
        <w:t xml:space="preserve"> счет средств федерального бюджета, средств бюджета Иркутской области или средств местного бюджета - на срок исполнения этих договоров;</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E76EB1">
        <w:rPr>
          <w:rFonts w:ascii="Arial" w:eastAsia="Times New Roman" w:hAnsi="Arial" w:cs="Arial"/>
          <w:sz w:val="24"/>
          <w:szCs w:val="24"/>
          <w:lang w:eastAsia="ru-RU"/>
        </w:rPr>
        <w:t>4</w:t>
      </w:r>
      <w:r>
        <w:rPr>
          <w:rFonts w:ascii="Arial" w:eastAsia="Times New Roman" w:hAnsi="Arial" w:cs="Arial"/>
          <w:sz w:val="24"/>
          <w:szCs w:val="24"/>
          <w:lang w:eastAsia="ru-RU"/>
        </w:rPr>
        <w:t>. гражданину для ведения личного подсобного хозяйства или осуществления крестьянским (фермерским) хозяйством его деятельности в Петровском муниципальном образовании, в случае включения поселения в закон Иркутской области - на срок не более чем шесть лет;</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E76EB1">
        <w:rPr>
          <w:rFonts w:ascii="Arial" w:eastAsia="Times New Roman" w:hAnsi="Arial" w:cs="Arial"/>
          <w:sz w:val="24"/>
          <w:szCs w:val="24"/>
          <w:lang w:eastAsia="ru-RU"/>
        </w:rPr>
        <w:t>5</w:t>
      </w:r>
      <w:r>
        <w:rPr>
          <w:rFonts w:ascii="Arial" w:eastAsia="Times New Roman" w:hAnsi="Arial" w:cs="Arial"/>
          <w:sz w:val="24"/>
          <w:szCs w:val="24"/>
          <w:lang w:eastAsia="ru-RU"/>
        </w:rPr>
        <w:t>. для индивидуального жилищного строительства или ведения личного подсобного хозяйства в Петровском муниципальном образовании, в случае включения поселения в закон Иркутской области, гражданам, которые работают по основному месту работы Петровском муниципальном образовании по специальностям, установленным законом Иркутской области, - на срок не более чем шесть лет;</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E76EB1">
        <w:rPr>
          <w:rFonts w:ascii="Arial" w:eastAsia="Times New Roman" w:hAnsi="Arial" w:cs="Arial"/>
          <w:sz w:val="24"/>
          <w:szCs w:val="24"/>
          <w:lang w:eastAsia="ru-RU"/>
        </w:rPr>
        <w:t>6</w:t>
      </w:r>
      <w:r>
        <w:rPr>
          <w:rFonts w:ascii="Arial" w:eastAsia="Times New Roman" w:hAnsi="Arial" w:cs="Arial"/>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 - на срок права пользования таким жилым помещением;</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E76EB1">
        <w:rPr>
          <w:rFonts w:ascii="Arial" w:eastAsia="Times New Roman" w:hAnsi="Arial" w:cs="Arial"/>
          <w:sz w:val="24"/>
          <w:szCs w:val="24"/>
          <w:lang w:eastAsia="ru-RU"/>
        </w:rPr>
        <w:t>7</w:t>
      </w:r>
      <w:r>
        <w:rPr>
          <w:rFonts w:ascii="Arial" w:eastAsia="Times New Roman" w:hAnsi="Arial" w:cs="Arial"/>
          <w:sz w:val="24"/>
          <w:szCs w:val="24"/>
          <w:lang w:eastAsia="ru-RU"/>
        </w:rPr>
        <w:t>. гражданам в целях осуществления сельскохозяйственной деятельности (в том числе пчеловодства) для собственных нужд на лесных участках - на срок не более чем пять лет;</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1.4.</w:t>
      </w:r>
      <w:r w:rsidRPr="00E76EB1">
        <w:rPr>
          <w:rFonts w:ascii="Arial" w:eastAsia="Times New Roman" w:hAnsi="Arial" w:cs="Arial"/>
          <w:sz w:val="24"/>
          <w:szCs w:val="24"/>
          <w:lang w:eastAsia="ru-RU"/>
        </w:rPr>
        <w:t>8</w:t>
      </w:r>
      <w:r>
        <w:rPr>
          <w:rFonts w:ascii="Arial" w:eastAsia="Times New Roman" w:hAnsi="Arial" w:cs="Arial"/>
          <w:sz w:val="24"/>
          <w:szCs w:val="24"/>
          <w:lang w:eastAsia="ru-RU"/>
        </w:rPr>
        <w:t xml:space="preserve">. гражданам и юридическим лицам для сельскохозяйственного, </w:t>
      </w:r>
      <w:proofErr w:type="spellStart"/>
      <w:r>
        <w:rPr>
          <w:rFonts w:ascii="Arial" w:eastAsia="Times New Roman" w:hAnsi="Arial" w:cs="Arial"/>
          <w:sz w:val="24"/>
          <w:szCs w:val="24"/>
          <w:lang w:eastAsia="ru-RU"/>
        </w:rPr>
        <w:t>охотхозяйственного</w:t>
      </w:r>
      <w:proofErr w:type="spellEnd"/>
      <w:r>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 на срок не более чем пять лет;</w:t>
      </w:r>
      <w:proofErr w:type="gramEnd"/>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E76EB1">
        <w:rPr>
          <w:rFonts w:ascii="Arial" w:eastAsia="Times New Roman" w:hAnsi="Arial" w:cs="Arial"/>
          <w:sz w:val="24"/>
          <w:szCs w:val="24"/>
          <w:lang w:eastAsia="ru-RU"/>
        </w:rPr>
        <w:t>9</w:t>
      </w:r>
      <w:r>
        <w:rPr>
          <w:rFonts w:ascii="Arial" w:eastAsia="Times New Roman" w:hAnsi="Arial" w:cs="Arial"/>
          <w:sz w:val="24"/>
          <w:szCs w:val="24"/>
          <w:lang w:eastAsia="ru-RU"/>
        </w:rPr>
        <w:t>. некоммерческим организациям, созданным гражданами, для ведения огородничества или садоводства, - на срок не более чем пять лет;</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1.4.1</w:t>
      </w:r>
      <w:r w:rsidRPr="00E76EB1">
        <w:rPr>
          <w:rFonts w:ascii="Arial" w:eastAsia="Times New Roman" w:hAnsi="Arial" w:cs="Arial"/>
          <w:sz w:val="24"/>
          <w:szCs w:val="24"/>
          <w:lang w:eastAsia="ru-RU"/>
        </w:rPr>
        <w:t>0</w:t>
      </w:r>
      <w:r>
        <w:rPr>
          <w:rFonts w:ascii="Arial" w:eastAsia="Times New Roman" w:hAnsi="Arial" w:cs="Arial"/>
          <w:sz w:val="24"/>
          <w:szCs w:val="24"/>
          <w:lang w:eastAsia="ru-RU"/>
        </w:rPr>
        <w:t>. некоммерческим организациям, созданным гражданами, в целях жилищного строительства, - в случаях и на срок, которые предусмотрены федеральными законами;</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1.4.1</w:t>
      </w:r>
      <w:r w:rsidRPr="00E76EB1">
        <w:rPr>
          <w:rFonts w:ascii="Arial" w:eastAsia="Times New Roman" w:hAnsi="Arial" w:cs="Arial"/>
          <w:sz w:val="24"/>
          <w:szCs w:val="24"/>
          <w:lang w:eastAsia="ru-RU"/>
        </w:rPr>
        <w:t>1</w:t>
      </w:r>
      <w:r>
        <w:rPr>
          <w:rFonts w:ascii="Arial" w:eastAsia="Times New Roman" w:hAnsi="Arial" w:cs="Arial"/>
          <w:sz w:val="24"/>
          <w:szCs w:val="24"/>
          <w:lang w:eastAsia="ru-RU"/>
        </w:rPr>
        <w:t xml:space="preserve"> лицам, с которыми в соответствии с Федеральным законом от 29 декабря 2012 года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Pr>
          <w:rFonts w:ascii="Arial" w:eastAsia="Times New Roman" w:hAnsi="Arial" w:cs="Arial"/>
          <w:sz w:val="24"/>
          <w:szCs w:val="24"/>
          <w:lang w:eastAsia="ru-RU"/>
        </w:rPr>
        <w:t xml:space="preserve"> выполнения этих работ и оказания этих услуг необходимо предоставление земельного участка, - на срок исполнения указанного контракта;</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1.4.1</w:t>
      </w:r>
      <w:r w:rsidRPr="00E76EB1">
        <w:rPr>
          <w:rFonts w:ascii="Arial" w:eastAsia="Times New Roman" w:hAnsi="Arial" w:cs="Arial"/>
          <w:sz w:val="24"/>
          <w:szCs w:val="24"/>
          <w:lang w:eastAsia="ru-RU"/>
        </w:rPr>
        <w:t>2</w:t>
      </w:r>
      <w:r>
        <w:rPr>
          <w:rFonts w:ascii="Arial" w:eastAsia="Times New Roman" w:hAnsi="Arial" w:cs="Arial"/>
          <w:sz w:val="24"/>
          <w:szCs w:val="24"/>
          <w:lang w:eastAsia="ru-RU"/>
        </w:rPr>
        <w:t xml:space="preserve">. некоммерческим организациям, предусмотренным законом Иркутской области и созданным Иркутской областью в целях жилищного строительства для обеспечения жилыми помещениями отдельных категорий </w:t>
      </w:r>
      <w:r>
        <w:rPr>
          <w:rFonts w:ascii="Arial" w:eastAsia="Times New Roman" w:hAnsi="Arial" w:cs="Arial"/>
          <w:sz w:val="24"/>
          <w:szCs w:val="24"/>
          <w:lang w:eastAsia="ru-RU"/>
        </w:rPr>
        <w:lastRenderedPageBreak/>
        <w:t>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 на период осуществления данного строительства;</w:t>
      </w:r>
      <w:proofErr w:type="gramEnd"/>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1F008D" w:rsidRDefault="00E76EB1">
      <w:pPr>
        <w:shd w:val="clear" w:color="auto" w:fill="FFFFFF"/>
        <w:jc w:val="center"/>
        <w:rPr>
          <w:rFonts w:ascii="Arial" w:eastAsia="Times New Roman" w:hAnsi="Arial" w:cs="Arial"/>
          <w:sz w:val="24"/>
          <w:szCs w:val="24"/>
          <w:lang w:eastAsia="ru-RU"/>
        </w:rPr>
      </w:pPr>
      <w:r>
        <w:rPr>
          <w:rFonts w:ascii="Arial" w:eastAsia="Times New Roman" w:hAnsi="Arial" w:cs="Arial"/>
          <w:bCs/>
          <w:sz w:val="24"/>
          <w:szCs w:val="24"/>
          <w:lang w:eastAsia="ru-RU"/>
        </w:rPr>
        <w:t>2. Стандарт предоставления муниципальной услуги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 Наименование муниципальной услуги: «Предоставление земельного участка, находящегося в муниципальной собственности</w:t>
      </w:r>
      <w:r w:rsidRPr="00E76EB1">
        <w:rPr>
          <w:rFonts w:ascii="Arial" w:eastAsia="Times New Roman" w:hAnsi="Arial" w:cs="Arial"/>
          <w:sz w:val="24"/>
          <w:szCs w:val="24"/>
          <w:lang w:eastAsia="ru-RU"/>
        </w:rPr>
        <w:t>,</w:t>
      </w:r>
      <w:r>
        <w:rPr>
          <w:rFonts w:ascii="Arial" w:eastAsia="Times New Roman" w:hAnsi="Arial" w:cs="Arial"/>
          <w:sz w:val="24"/>
          <w:szCs w:val="24"/>
          <w:lang w:eastAsia="ru-RU"/>
        </w:rPr>
        <w:t xml:space="preserve"> в безвозмездное пользование».</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 </w:t>
      </w:r>
      <w:proofErr w:type="gramStart"/>
      <w:r>
        <w:rPr>
          <w:rFonts w:ascii="Arial" w:eastAsia="Times New Roman" w:hAnsi="Arial" w:cs="Arial"/>
          <w:sz w:val="24"/>
          <w:szCs w:val="24"/>
          <w:lang w:eastAsia="ru-RU"/>
        </w:rPr>
        <w:t>Предоставление муниципальной услуги осуществляется Администрацией Петровского муниципального образования (далее – администрация муниципального образования), расположенной по адресу: 666416, Российская Федерация, Иркутская область, Жигаловский район, с. Петрово, ул. Ленская, д.40</w:t>
      </w:r>
      <w:proofErr w:type="gramEnd"/>
    </w:p>
    <w:p w:rsidR="001F008D" w:rsidRDefault="00E76EB1">
      <w:pPr>
        <w:tabs>
          <w:tab w:val="left" w:pos="1134"/>
        </w:tabs>
        <w:autoSpaceDE w:val="0"/>
        <w:autoSpaceDN w:val="0"/>
        <w:adjustRightInd w:val="0"/>
        <w:ind w:firstLine="709"/>
        <w:jc w:val="both"/>
        <w:rPr>
          <w:rFonts w:ascii="Arial" w:hAnsi="Arial" w:cs="Arial"/>
          <w:sz w:val="24"/>
        </w:rPr>
      </w:pPr>
      <w:r>
        <w:rPr>
          <w:rFonts w:ascii="Arial" w:hAnsi="Arial" w:cs="Arial"/>
          <w:sz w:val="24"/>
        </w:rPr>
        <w:t>Телефон/факс: 8(3955)122339</w:t>
      </w:r>
    </w:p>
    <w:p w:rsidR="001F008D" w:rsidRDefault="00E76EB1">
      <w:pPr>
        <w:tabs>
          <w:tab w:val="left" w:pos="1134"/>
        </w:tabs>
        <w:autoSpaceDE w:val="0"/>
        <w:autoSpaceDN w:val="0"/>
        <w:adjustRightInd w:val="0"/>
        <w:ind w:firstLine="709"/>
        <w:jc w:val="both"/>
        <w:rPr>
          <w:rFonts w:ascii="Arial" w:hAnsi="Arial" w:cs="Arial"/>
          <w:sz w:val="24"/>
        </w:rPr>
      </w:pPr>
      <w:r>
        <w:rPr>
          <w:rFonts w:ascii="Arial" w:hAnsi="Arial" w:cs="Arial"/>
          <w:sz w:val="24"/>
        </w:rPr>
        <w:t>Адрес электронной почты:</w:t>
      </w:r>
      <w:r>
        <w:rPr>
          <w:rFonts w:ascii="Arial" w:eastAsia="SimSun" w:hAnsi="Arial" w:cs="Arial"/>
          <w:kern w:val="1"/>
          <w:sz w:val="24"/>
          <w:lang w:eastAsia="zh-CN" w:bidi="hi-IN"/>
        </w:rPr>
        <w:t xml:space="preserve"> </w:t>
      </w:r>
      <w:r>
        <w:rPr>
          <w:rFonts w:ascii="Arial" w:eastAsia="SimSun" w:hAnsi="Arial" w:cs="Arial"/>
          <w:kern w:val="1"/>
          <w:sz w:val="24"/>
          <w:lang w:val="en-US" w:eastAsia="zh-CN" w:bidi="hi-IN"/>
        </w:rPr>
        <w:t>petrovckoemo</w:t>
      </w:r>
      <w:r>
        <w:rPr>
          <w:rFonts w:ascii="Arial" w:eastAsia="SimSun" w:hAnsi="Arial" w:cs="Arial"/>
          <w:kern w:val="1"/>
          <w:sz w:val="24"/>
          <w:lang w:eastAsia="zh-CN" w:bidi="hi-IN"/>
        </w:rPr>
        <w:t>@</w:t>
      </w:r>
      <w:r>
        <w:rPr>
          <w:rFonts w:ascii="Arial" w:eastAsia="SimSun" w:hAnsi="Arial" w:cs="Arial"/>
          <w:kern w:val="1"/>
          <w:sz w:val="24"/>
          <w:lang w:val="en-US" w:eastAsia="zh-CN" w:bidi="hi-IN"/>
        </w:rPr>
        <w:t>mail</w:t>
      </w:r>
      <w:r>
        <w:rPr>
          <w:rFonts w:ascii="Arial" w:eastAsia="SimSun" w:hAnsi="Arial" w:cs="Arial"/>
          <w:kern w:val="1"/>
          <w:sz w:val="24"/>
          <w:lang w:eastAsia="zh-CN" w:bidi="hi-IN"/>
        </w:rPr>
        <w:t>.</w:t>
      </w:r>
      <w:proofErr w:type="spellStart"/>
      <w:r>
        <w:rPr>
          <w:rFonts w:ascii="Arial" w:eastAsia="SimSun" w:hAnsi="Arial" w:cs="Arial"/>
          <w:kern w:val="1"/>
          <w:sz w:val="24"/>
          <w:lang w:val="en-US" w:eastAsia="zh-CN" w:bidi="hi-IN"/>
        </w:rPr>
        <w:t>ru</w:t>
      </w:r>
      <w:proofErr w:type="spellEnd"/>
    </w:p>
    <w:p w:rsidR="001F008D" w:rsidRDefault="00E76EB1">
      <w:pPr>
        <w:tabs>
          <w:tab w:val="left" w:pos="1134"/>
        </w:tabs>
        <w:autoSpaceDE w:val="0"/>
        <w:autoSpaceDN w:val="0"/>
        <w:adjustRightInd w:val="0"/>
        <w:ind w:firstLine="709"/>
        <w:jc w:val="both"/>
        <w:rPr>
          <w:rFonts w:ascii="Arial" w:hAnsi="Arial" w:cs="Arial"/>
          <w:sz w:val="24"/>
        </w:rPr>
      </w:pPr>
      <w:r>
        <w:rPr>
          <w:rFonts w:ascii="Arial" w:hAnsi="Arial" w:cs="Arial"/>
          <w:sz w:val="24"/>
        </w:rPr>
        <w:t>Телефон для информирования по вопросам, связанным с предоставлением муниципальной услуги 8(3955)122339</w:t>
      </w:r>
    </w:p>
    <w:p w:rsidR="001F008D" w:rsidRDefault="00E76EB1">
      <w:pPr>
        <w:autoSpaceDE w:val="0"/>
        <w:autoSpaceDN w:val="0"/>
        <w:adjustRightInd w:val="0"/>
        <w:ind w:firstLine="709"/>
        <w:jc w:val="both"/>
        <w:rPr>
          <w:rFonts w:ascii="Arial" w:hAnsi="Arial" w:cs="Arial"/>
          <w:sz w:val="24"/>
        </w:rPr>
      </w:pPr>
      <w:r>
        <w:rPr>
          <w:rFonts w:ascii="Arial" w:hAnsi="Arial" w:cs="Arial"/>
          <w:sz w:val="24"/>
        </w:rPr>
        <w:t xml:space="preserve">Адрес официального сайта </w:t>
      </w:r>
      <w:r>
        <w:rPr>
          <w:rFonts w:ascii="Arial" w:hAnsi="Arial" w:cs="Arial"/>
          <w:iCs/>
          <w:sz w:val="24"/>
        </w:rPr>
        <w:t>Уполномоченного органа</w:t>
      </w:r>
      <w:r>
        <w:rPr>
          <w:rFonts w:ascii="Arial" w:hAnsi="Arial" w:cs="Arial"/>
          <w:sz w:val="24"/>
        </w:rPr>
        <w:t xml:space="preserve"> в информационно-телекоммуникационной сети общего пользования «Интернет» (далее – Интернет-сайт): </w:t>
      </w:r>
      <w:hyperlink r:id="rId7" w:history="1">
        <w:r>
          <w:rPr>
            <w:rFonts w:ascii="Arial" w:hAnsi="Arial" w:cs="Arial"/>
            <w:sz w:val="24"/>
            <w:lang w:val="en-US"/>
          </w:rPr>
          <w:t>www</w:t>
        </w:r>
        <w:r>
          <w:rPr>
            <w:rFonts w:ascii="Arial" w:hAnsi="Arial" w:cs="Arial"/>
            <w:sz w:val="24"/>
          </w:rPr>
          <w:t>.</w:t>
        </w:r>
      </w:hyperlink>
      <w:r>
        <w:rPr>
          <w:rFonts w:ascii="Arial" w:eastAsia="SimSun" w:hAnsi="Arial" w:cs="Arial"/>
          <w:kern w:val="1"/>
          <w:sz w:val="24"/>
          <w:lang w:eastAsia="zh-CN" w:bidi="hi-IN"/>
        </w:rPr>
        <w:t xml:space="preserve"> </w:t>
      </w:r>
      <w:proofErr w:type="spellStart"/>
      <w:r>
        <w:rPr>
          <w:rFonts w:ascii="Arial" w:eastAsia="SimSun" w:hAnsi="Arial" w:cs="Arial"/>
          <w:kern w:val="1"/>
          <w:sz w:val="24"/>
          <w:lang w:val="en-US" w:eastAsia="zh-CN" w:bidi="hi-IN"/>
        </w:rPr>
        <w:t>petrovskoe</w:t>
      </w:r>
      <w:proofErr w:type="spellEnd"/>
      <w:r>
        <w:rPr>
          <w:rFonts w:ascii="Arial" w:eastAsia="SimSun" w:hAnsi="Arial" w:cs="Arial"/>
          <w:kern w:val="1"/>
          <w:sz w:val="24"/>
          <w:lang w:eastAsia="zh-CN" w:bidi="hi-IN"/>
        </w:rPr>
        <w:t>-</w:t>
      </w:r>
      <w:proofErr w:type="spellStart"/>
      <w:r>
        <w:rPr>
          <w:rFonts w:ascii="Arial" w:eastAsia="SimSun" w:hAnsi="Arial" w:cs="Arial"/>
          <w:kern w:val="1"/>
          <w:sz w:val="24"/>
          <w:lang w:val="en-US" w:eastAsia="zh-CN" w:bidi="hi-IN"/>
        </w:rPr>
        <w:t>mo</w:t>
      </w:r>
      <w:proofErr w:type="spellEnd"/>
      <w:r>
        <w:rPr>
          <w:rFonts w:ascii="Arial" w:eastAsia="SimSun" w:hAnsi="Arial" w:cs="Arial"/>
          <w:kern w:val="1"/>
          <w:sz w:val="24"/>
          <w:lang w:eastAsia="zh-CN" w:bidi="hi-IN"/>
        </w:rPr>
        <w:t>.</w:t>
      </w:r>
      <w:proofErr w:type="spellStart"/>
      <w:r>
        <w:rPr>
          <w:rFonts w:ascii="Arial" w:eastAsia="SimSun" w:hAnsi="Arial" w:cs="Arial"/>
          <w:kern w:val="1"/>
          <w:sz w:val="24"/>
          <w:lang w:val="en-US" w:eastAsia="zh-CN" w:bidi="hi-IN"/>
        </w:rPr>
        <w:t>ru</w:t>
      </w:r>
      <w:proofErr w:type="spellEnd"/>
      <w:r>
        <w:rPr>
          <w:rFonts w:ascii="Arial" w:hAnsi="Arial" w:cs="Arial"/>
          <w:sz w:val="24"/>
        </w:rPr>
        <w:t xml:space="preserve"> </w:t>
      </w:r>
    </w:p>
    <w:p w:rsidR="001F008D" w:rsidRDefault="00E76EB1">
      <w:pPr>
        <w:widowControl w:val="0"/>
        <w:autoSpaceDE w:val="0"/>
        <w:autoSpaceDN w:val="0"/>
        <w:adjustRightInd w:val="0"/>
        <w:ind w:firstLine="709"/>
        <w:rPr>
          <w:rFonts w:ascii="Arial" w:hAnsi="Arial" w:cs="Arial"/>
          <w:sz w:val="24"/>
        </w:rPr>
      </w:pPr>
      <w:r>
        <w:rPr>
          <w:rFonts w:ascii="Arial" w:hAnsi="Arial" w:cs="Arial"/>
          <w:sz w:val="24"/>
        </w:rPr>
        <w:t>График приема заявителей в уполномоченном органе</w:t>
      </w:r>
      <w:r>
        <w:rPr>
          <w:rFonts w:ascii="Arial" w:hAnsi="Arial" w:cs="Arial"/>
          <w:i/>
          <w:sz w:val="24"/>
        </w:rPr>
        <w:t>:</w:t>
      </w:r>
    </w:p>
    <w:tbl>
      <w:tblPr>
        <w:tblW w:w="9345" w:type="dxa"/>
        <w:tblLayout w:type="fixed"/>
        <w:tblLook w:val="04A0" w:firstRow="1" w:lastRow="0" w:firstColumn="1" w:lastColumn="0" w:noHBand="0" w:noVBand="1"/>
      </w:tblPr>
      <w:tblGrid>
        <w:gridCol w:w="3115"/>
        <w:gridCol w:w="2555"/>
        <w:gridCol w:w="3675"/>
      </w:tblGrid>
      <w:tr w:rsidR="001F008D">
        <w:tc>
          <w:tcPr>
            <w:tcW w:w="3115" w:type="dxa"/>
          </w:tcPr>
          <w:p w:rsidR="001F008D" w:rsidRDefault="00E76EB1">
            <w:pPr>
              <w:widowControl w:val="0"/>
              <w:autoSpaceDE w:val="0"/>
              <w:autoSpaceDN w:val="0"/>
              <w:adjustRightInd w:val="0"/>
              <w:ind w:firstLine="709"/>
              <w:rPr>
                <w:rFonts w:ascii="Arial" w:hAnsi="Arial" w:cs="Arial"/>
                <w:sz w:val="24"/>
              </w:rPr>
            </w:pPr>
            <w:r>
              <w:rPr>
                <w:rFonts w:ascii="Arial" w:hAnsi="Arial" w:cs="Arial"/>
                <w:sz w:val="24"/>
              </w:rPr>
              <w:t>Понедельник</w:t>
            </w:r>
          </w:p>
        </w:tc>
        <w:tc>
          <w:tcPr>
            <w:tcW w:w="2555" w:type="dxa"/>
          </w:tcPr>
          <w:p w:rsidR="001F008D" w:rsidRDefault="00E76EB1">
            <w:pPr>
              <w:widowControl w:val="0"/>
              <w:autoSpaceDE w:val="0"/>
              <w:autoSpaceDN w:val="0"/>
              <w:adjustRightInd w:val="0"/>
              <w:jc w:val="center"/>
              <w:rPr>
                <w:rFonts w:ascii="Arial" w:hAnsi="Arial" w:cs="Arial"/>
                <w:sz w:val="24"/>
              </w:rPr>
            </w:pPr>
            <w:r>
              <w:rPr>
                <w:rFonts w:ascii="Arial" w:hAnsi="Arial" w:cs="Arial"/>
                <w:sz w:val="24"/>
              </w:rPr>
              <w:t>9.00 – 1</w:t>
            </w:r>
            <w:r>
              <w:rPr>
                <w:rFonts w:ascii="Arial" w:hAnsi="Arial" w:cs="Arial"/>
                <w:sz w:val="24"/>
                <w:lang w:val="en-US"/>
              </w:rPr>
              <w:t>7</w:t>
            </w:r>
            <w:r>
              <w:rPr>
                <w:rFonts w:ascii="Arial" w:hAnsi="Arial" w:cs="Arial"/>
                <w:sz w:val="24"/>
              </w:rPr>
              <w:t>.00</w:t>
            </w:r>
          </w:p>
        </w:tc>
        <w:tc>
          <w:tcPr>
            <w:tcW w:w="3675" w:type="dxa"/>
          </w:tcPr>
          <w:p w:rsidR="001F008D" w:rsidRDefault="00E76EB1">
            <w:pPr>
              <w:widowControl w:val="0"/>
              <w:autoSpaceDE w:val="0"/>
              <w:autoSpaceDN w:val="0"/>
              <w:adjustRightInd w:val="0"/>
              <w:rPr>
                <w:rFonts w:ascii="Arial" w:hAnsi="Arial" w:cs="Arial"/>
                <w:sz w:val="24"/>
              </w:rPr>
            </w:pPr>
            <w:r>
              <w:rPr>
                <w:rFonts w:ascii="Arial" w:hAnsi="Arial" w:cs="Arial"/>
                <w:sz w:val="24"/>
              </w:rPr>
              <w:t>(перерыв 13.00 – 14.00)</w:t>
            </w:r>
          </w:p>
        </w:tc>
      </w:tr>
      <w:tr w:rsidR="001F008D">
        <w:trPr>
          <w:trHeight w:val="160"/>
        </w:trPr>
        <w:tc>
          <w:tcPr>
            <w:tcW w:w="3115" w:type="dxa"/>
          </w:tcPr>
          <w:p w:rsidR="001F008D" w:rsidRDefault="00E76EB1">
            <w:pPr>
              <w:widowControl w:val="0"/>
              <w:autoSpaceDE w:val="0"/>
              <w:autoSpaceDN w:val="0"/>
              <w:adjustRightInd w:val="0"/>
              <w:ind w:firstLine="709"/>
              <w:rPr>
                <w:rFonts w:ascii="Arial" w:hAnsi="Arial" w:cs="Arial"/>
                <w:sz w:val="24"/>
              </w:rPr>
            </w:pPr>
            <w:r>
              <w:rPr>
                <w:rFonts w:ascii="Arial" w:hAnsi="Arial" w:cs="Arial"/>
                <w:sz w:val="24"/>
              </w:rPr>
              <w:t>Вторник</w:t>
            </w:r>
          </w:p>
        </w:tc>
        <w:tc>
          <w:tcPr>
            <w:tcW w:w="2555" w:type="dxa"/>
          </w:tcPr>
          <w:p w:rsidR="001F008D" w:rsidRDefault="00E76EB1">
            <w:pPr>
              <w:widowControl w:val="0"/>
              <w:autoSpaceDE w:val="0"/>
              <w:autoSpaceDN w:val="0"/>
              <w:adjustRightInd w:val="0"/>
              <w:jc w:val="center"/>
              <w:rPr>
                <w:rFonts w:ascii="Arial" w:hAnsi="Arial" w:cs="Arial"/>
                <w:sz w:val="24"/>
              </w:rPr>
            </w:pPr>
            <w:r>
              <w:rPr>
                <w:rFonts w:ascii="Arial" w:hAnsi="Arial" w:cs="Arial"/>
                <w:sz w:val="24"/>
              </w:rPr>
              <w:t>9.00 – 1</w:t>
            </w:r>
            <w:r>
              <w:rPr>
                <w:rFonts w:ascii="Arial" w:hAnsi="Arial" w:cs="Arial"/>
                <w:sz w:val="24"/>
                <w:lang w:val="en-US"/>
              </w:rPr>
              <w:t>7</w:t>
            </w:r>
            <w:r>
              <w:rPr>
                <w:rFonts w:ascii="Arial" w:hAnsi="Arial" w:cs="Arial"/>
                <w:sz w:val="24"/>
              </w:rPr>
              <w:t>.00</w:t>
            </w:r>
          </w:p>
        </w:tc>
        <w:tc>
          <w:tcPr>
            <w:tcW w:w="3675" w:type="dxa"/>
          </w:tcPr>
          <w:p w:rsidR="001F008D" w:rsidRDefault="00E76EB1">
            <w:pPr>
              <w:rPr>
                <w:rFonts w:ascii="Arial" w:hAnsi="Arial" w:cs="Arial"/>
                <w:sz w:val="24"/>
              </w:rPr>
            </w:pPr>
            <w:r>
              <w:rPr>
                <w:rFonts w:ascii="Arial" w:hAnsi="Arial" w:cs="Arial"/>
                <w:sz w:val="24"/>
              </w:rPr>
              <w:t>(перерыв 13.00 – 14.00)</w:t>
            </w:r>
          </w:p>
        </w:tc>
      </w:tr>
      <w:tr w:rsidR="001F008D">
        <w:tc>
          <w:tcPr>
            <w:tcW w:w="3115" w:type="dxa"/>
          </w:tcPr>
          <w:p w:rsidR="001F008D" w:rsidRDefault="00E76EB1">
            <w:pPr>
              <w:widowControl w:val="0"/>
              <w:autoSpaceDE w:val="0"/>
              <w:autoSpaceDN w:val="0"/>
              <w:adjustRightInd w:val="0"/>
              <w:ind w:firstLine="709"/>
              <w:rPr>
                <w:rFonts w:ascii="Arial" w:hAnsi="Arial" w:cs="Arial"/>
                <w:sz w:val="24"/>
              </w:rPr>
            </w:pPr>
            <w:r>
              <w:rPr>
                <w:rFonts w:ascii="Arial" w:hAnsi="Arial" w:cs="Arial"/>
                <w:sz w:val="24"/>
              </w:rPr>
              <w:t>Среда</w:t>
            </w:r>
          </w:p>
        </w:tc>
        <w:tc>
          <w:tcPr>
            <w:tcW w:w="2555" w:type="dxa"/>
          </w:tcPr>
          <w:p w:rsidR="001F008D" w:rsidRDefault="00E76EB1">
            <w:pPr>
              <w:widowControl w:val="0"/>
              <w:autoSpaceDE w:val="0"/>
              <w:autoSpaceDN w:val="0"/>
              <w:adjustRightInd w:val="0"/>
              <w:jc w:val="center"/>
              <w:rPr>
                <w:rFonts w:ascii="Arial" w:hAnsi="Arial" w:cs="Arial"/>
                <w:sz w:val="24"/>
              </w:rPr>
            </w:pPr>
            <w:r>
              <w:rPr>
                <w:rFonts w:ascii="Arial" w:hAnsi="Arial" w:cs="Arial"/>
                <w:sz w:val="24"/>
              </w:rPr>
              <w:t>9.00 – 1</w:t>
            </w:r>
            <w:r>
              <w:rPr>
                <w:rFonts w:ascii="Arial" w:hAnsi="Arial" w:cs="Arial"/>
                <w:sz w:val="24"/>
                <w:lang w:val="en-US"/>
              </w:rPr>
              <w:t>7</w:t>
            </w:r>
            <w:r>
              <w:rPr>
                <w:rFonts w:ascii="Arial" w:hAnsi="Arial" w:cs="Arial"/>
                <w:sz w:val="24"/>
              </w:rPr>
              <w:t>.00</w:t>
            </w:r>
          </w:p>
        </w:tc>
        <w:tc>
          <w:tcPr>
            <w:tcW w:w="3675" w:type="dxa"/>
          </w:tcPr>
          <w:p w:rsidR="001F008D" w:rsidRDefault="00E76EB1">
            <w:pPr>
              <w:rPr>
                <w:rFonts w:ascii="Arial" w:hAnsi="Arial" w:cs="Arial"/>
                <w:sz w:val="24"/>
              </w:rPr>
            </w:pPr>
            <w:r>
              <w:rPr>
                <w:rFonts w:ascii="Arial" w:hAnsi="Arial" w:cs="Arial"/>
                <w:sz w:val="24"/>
              </w:rPr>
              <w:t>(перерыв 13.00 – 14.00)</w:t>
            </w:r>
          </w:p>
        </w:tc>
      </w:tr>
      <w:tr w:rsidR="001F008D">
        <w:tc>
          <w:tcPr>
            <w:tcW w:w="3115" w:type="dxa"/>
          </w:tcPr>
          <w:p w:rsidR="001F008D" w:rsidRDefault="00E76EB1">
            <w:pPr>
              <w:widowControl w:val="0"/>
              <w:autoSpaceDE w:val="0"/>
              <w:autoSpaceDN w:val="0"/>
              <w:adjustRightInd w:val="0"/>
              <w:ind w:firstLine="709"/>
              <w:rPr>
                <w:rFonts w:ascii="Arial" w:hAnsi="Arial" w:cs="Arial"/>
                <w:sz w:val="24"/>
              </w:rPr>
            </w:pPr>
            <w:r>
              <w:rPr>
                <w:rFonts w:ascii="Arial" w:hAnsi="Arial" w:cs="Arial"/>
                <w:sz w:val="24"/>
              </w:rPr>
              <w:t>Четверг</w:t>
            </w:r>
          </w:p>
        </w:tc>
        <w:tc>
          <w:tcPr>
            <w:tcW w:w="2555" w:type="dxa"/>
          </w:tcPr>
          <w:p w:rsidR="001F008D" w:rsidRDefault="00E76EB1">
            <w:pPr>
              <w:widowControl w:val="0"/>
              <w:autoSpaceDE w:val="0"/>
              <w:autoSpaceDN w:val="0"/>
              <w:adjustRightInd w:val="0"/>
              <w:jc w:val="center"/>
              <w:rPr>
                <w:rFonts w:ascii="Arial" w:hAnsi="Arial" w:cs="Arial"/>
                <w:sz w:val="24"/>
              </w:rPr>
            </w:pPr>
            <w:r>
              <w:rPr>
                <w:rFonts w:ascii="Arial" w:hAnsi="Arial" w:cs="Arial"/>
                <w:sz w:val="24"/>
              </w:rPr>
              <w:t>9.00 – 1</w:t>
            </w:r>
            <w:r>
              <w:rPr>
                <w:rFonts w:ascii="Arial" w:hAnsi="Arial" w:cs="Arial"/>
                <w:sz w:val="24"/>
                <w:lang w:val="en-US"/>
              </w:rPr>
              <w:t>7</w:t>
            </w:r>
            <w:r>
              <w:rPr>
                <w:rFonts w:ascii="Arial" w:hAnsi="Arial" w:cs="Arial"/>
                <w:sz w:val="24"/>
              </w:rPr>
              <w:t>.00</w:t>
            </w:r>
          </w:p>
        </w:tc>
        <w:tc>
          <w:tcPr>
            <w:tcW w:w="3675" w:type="dxa"/>
          </w:tcPr>
          <w:p w:rsidR="001F008D" w:rsidRDefault="00E76EB1">
            <w:pPr>
              <w:rPr>
                <w:rFonts w:ascii="Arial" w:hAnsi="Arial" w:cs="Arial"/>
                <w:sz w:val="24"/>
              </w:rPr>
            </w:pPr>
            <w:r>
              <w:rPr>
                <w:rFonts w:ascii="Arial" w:hAnsi="Arial" w:cs="Arial"/>
                <w:sz w:val="24"/>
              </w:rPr>
              <w:t>(перерыв 13.00 – 14.00)</w:t>
            </w:r>
          </w:p>
        </w:tc>
      </w:tr>
      <w:tr w:rsidR="001F008D">
        <w:tc>
          <w:tcPr>
            <w:tcW w:w="3115" w:type="dxa"/>
          </w:tcPr>
          <w:p w:rsidR="001F008D" w:rsidRDefault="00E76EB1">
            <w:pPr>
              <w:widowControl w:val="0"/>
              <w:autoSpaceDE w:val="0"/>
              <w:autoSpaceDN w:val="0"/>
              <w:adjustRightInd w:val="0"/>
              <w:ind w:firstLine="709"/>
              <w:rPr>
                <w:rFonts w:ascii="Arial" w:hAnsi="Arial" w:cs="Arial"/>
                <w:sz w:val="24"/>
              </w:rPr>
            </w:pPr>
            <w:r>
              <w:rPr>
                <w:rFonts w:ascii="Arial" w:hAnsi="Arial" w:cs="Arial"/>
                <w:sz w:val="24"/>
              </w:rPr>
              <w:t>Пятница</w:t>
            </w:r>
          </w:p>
        </w:tc>
        <w:tc>
          <w:tcPr>
            <w:tcW w:w="2555" w:type="dxa"/>
          </w:tcPr>
          <w:p w:rsidR="001F008D" w:rsidRDefault="00E76EB1">
            <w:pPr>
              <w:widowControl w:val="0"/>
              <w:autoSpaceDE w:val="0"/>
              <w:autoSpaceDN w:val="0"/>
              <w:adjustRightInd w:val="0"/>
              <w:jc w:val="center"/>
              <w:rPr>
                <w:rFonts w:ascii="Arial" w:hAnsi="Arial" w:cs="Arial"/>
                <w:sz w:val="24"/>
              </w:rPr>
            </w:pPr>
            <w:r>
              <w:rPr>
                <w:rFonts w:ascii="Arial" w:hAnsi="Arial" w:cs="Arial"/>
                <w:sz w:val="24"/>
              </w:rPr>
              <w:t>9.00 – 1</w:t>
            </w:r>
            <w:r>
              <w:rPr>
                <w:rFonts w:ascii="Arial" w:hAnsi="Arial" w:cs="Arial"/>
                <w:sz w:val="24"/>
                <w:lang w:val="en-US"/>
              </w:rPr>
              <w:t>7</w:t>
            </w:r>
            <w:r>
              <w:rPr>
                <w:rFonts w:ascii="Arial" w:hAnsi="Arial" w:cs="Arial"/>
                <w:sz w:val="24"/>
              </w:rPr>
              <w:t>.00</w:t>
            </w:r>
          </w:p>
        </w:tc>
        <w:tc>
          <w:tcPr>
            <w:tcW w:w="3675" w:type="dxa"/>
          </w:tcPr>
          <w:p w:rsidR="001F008D" w:rsidRDefault="00E76EB1">
            <w:pPr>
              <w:rPr>
                <w:rFonts w:ascii="Arial" w:hAnsi="Arial" w:cs="Arial"/>
                <w:sz w:val="24"/>
              </w:rPr>
            </w:pPr>
            <w:r>
              <w:rPr>
                <w:rFonts w:ascii="Arial" w:hAnsi="Arial" w:cs="Arial"/>
                <w:sz w:val="24"/>
              </w:rPr>
              <w:t>(перерыв 13.00 – 14.00)</w:t>
            </w:r>
          </w:p>
        </w:tc>
      </w:tr>
      <w:tr w:rsidR="001F008D">
        <w:tc>
          <w:tcPr>
            <w:tcW w:w="9345" w:type="dxa"/>
            <w:gridSpan w:val="3"/>
          </w:tcPr>
          <w:p w:rsidR="001F008D" w:rsidRDefault="00E76EB1">
            <w:pPr>
              <w:widowControl w:val="0"/>
              <w:autoSpaceDE w:val="0"/>
              <w:autoSpaceDN w:val="0"/>
              <w:adjustRightInd w:val="0"/>
              <w:ind w:firstLine="709"/>
              <w:rPr>
                <w:rFonts w:ascii="Arial" w:hAnsi="Arial" w:cs="Arial"/>
                <w:sz w:val="24"/>
              </w:rPr>
            </w:pPr>
            <w:r>
              <w:rPr>
                <w:rFonts w:ascii="Arial" w:hAnsi="Arial" w:cs="Arial"/>
                <w:sz w:val="24"/>
              </w:rPr>
              <w:t xml:space="preserve">Суббота, воскресенье – выходные дни </w:t>
            </w:r>
          </w:p>
          <w:p w:rsidR="001F008D" w:rsidRDefault="00E76EB1">
            <w:pPr>
              <w:widowControl w:val="0"/>
              <w:autoSpaceDE w:val="0"/>
              <w:autoSpaceDN w:val="0"/>
              <w:adjustRightInd w:val="0"/>
              <w:ind w:firstLine="709"/>
              <w:rPr>
                <w:rFonts w:ascii="Arial" w:hAnsi="Arial" w:cs="Arial"/>
                <w:sz w:val="24"/>
              </w:rPr>
            </w:pPr>
            <w:r>
              <w:rPr>
                <w:rFonts w:ascii="Arial" w:hAnsi="Arial" w:cs="Arial"/>
                <w:sz w:val="24"/>
              </w:rPr>
              <w:t>График приема заявителей руководителем уполномоченного органа:</w:t>
            </w:r>
          </w:p>
          <w:tbl>
            <w:tblPr>
              <w:tblW w:w="4536" w:type="dxa"/>
              <w:tblInd w:w="567" w:type="dxa"/>
              <w:tblLayout w:type="fixed"/>
              <w:tblLook w:val="04A0" w:firstRow="1" w:lastRow="0" w:firstColumn="1" w:lastColumn="0" w:noHBand="0" w:noVBand="1"/>
            </w:tblPr>
            <w:tblGrid>
              <w:gridCol w:w="2552"/>
              <w:gridCol w:w="1984"/>
            </w:tblGrid>
            <w:tr w:rsidR="001F008D">
              <w:trPr>
                <w:trHeight w:val="74"/>
              </w:trPr>
              <w:tc>
                <w:tcPr>
                  <w:tcW w:w="2552" w:type="dxa"/>
                </w:tcPr>
                <w:p w:rsidR="001F008D" w:rsidRDefault="00E76EB1">
                  <w:pPr>
                    <w:widowControl w:val="0"/>
                    <w:autoSpaceDE w:val="0"/>
                    <w:autoSpaceDN w:val="0"/>
                    <w:adjustRightInd w:val="0"/>
                    <w:ind w:left="-103" w:firstLine="709"/>
                    <w:rPr>
                      <w:rFonts w:ascii="Arial" w:hAnsi="Arial" w:cs="Arial"/>
                      <w:sz w:val="24"/>
                    </w:rPr>
                  </w:pPr>
                  <w:r>
                    <w:rPr>
                      <w:rFonts w:ascii="Arial" w:hAnsi="Arial" w:cs="Arial"/>
                      <w:sz w:val="24"/>
                    </w:rPr>
                    <w:t>Понедельник</w:t>
                  </w:r>
                </w:p>
              </w:tc>
              <w:tc>
                <w:tcPr>
                  <w:tcW w:w="1984" w:type="dxa"/>
                </w:tcPr>
                <w:p w:rsidR="001F008D" w:rsidRDefault="00E76EB1">
                  <w:pPr>
                    <w:widowControl w:val="0"/>
                    <w:autoSpaceDE w:val="0"/>
                    <w:autoSpaceDN w:val="0"/>
                    <w:adjustRightInd w:val="0"/>
                    <w:rPr>
                      <w:rFonts w:ascii="Arial" w:hAnsi="Arial" w:cs="Arial"/>
                      <w:sz w:val="24"/>
                    </w:rPr>
                  </w:pPr>
                  <w:r>
                    <w:rPr>
                      <w:rFonts w:ascii="Arial" w:hAnsi="Arial" w:cs="Arial"/>
                      <w:sz w:val="24"/>
                    </w:rPr>
                    <w:t>10.00 – 13.00</w:t>
                  </w:r>
                </w:p>
              </w:tc>
            </w:tr>
            <w:tr w:rsidR="001F008D">
              <w:tc>
                <w:tcPr>
                  <w:tcW w:w="2552" w:type="dxa"/>
                </w:tcPr>
                <w:p w:rsidR="001F008D" w:rsidRDefault="00E76EB1">
                  <w:pPr>
                    <w:widowControl w:val="0"/>
                    <w:autoSpaceDE w:val="0"/>
                    <w:autoSpaceDN w:val="0"/>
                    <w:adjustRightInd w:val="0"/>
                    <w:ind w:left="-103" w:firstLine="709"/>
                    <w:rPr>
                      <w:rFonts w:ascii="Arial" w:hAnsi="Arial" w:cs="Arial"/>
                      <w:sz w:val="24"/>
                    </w:rPr>
                  </w:pPr>
                  <w:r>
                    <w:rPr>
                      <w:rFonts w:ascii="Arial" w:hAnsi="Arial" w:cs="Arial"/>
                      <w:sz w:val="24"/>
                    </w:rPr>
                    <w:t>Среда</w:t>
                  </w:r>
                </w:p>
              </w:tc>
              <w:tc>
                <w:tcPr>
                  <w:tcW w:w="1984" w:type="dxa"/>
                </w:tcPr>
                <w:p w:rsidR="001F008D" w:rsidRDefault="00E76EB1">
                  <w:pPr>
                    <w:widowControl w:val="0"/>
                    <w:autoSpaceDE w:val="0"/>
                    <w:autoSpaceDN w:val="0"/>
                    <w:adjustRightInd w:val="0"/>
                    <w:rPr>
                      <w:rFonts w:ascii="Arial" w:hAnsi="Arial" w:cs="Arial"/>
                      <w:sz w:val="24"/>
                    </w:rPr>
                  </w:pPr>
                  <w:r>
                    <w:rPr>
                      <w:rFonts w:ascii="Arial" w:hAnsi="Arial" w:cs="Arial"/>
                      <w:sz w:val="24"/>
                    </w:rPr>
                    <w:t>14.00 – 17.00</w:t>
                  </w:r>
                </w:p>
              </w:tc>
            </w:tr>
          </w:tbl>
          <w:p w:rsidR="001F008D" w:rsidRDefault="001F008D">
            <w:pPr>
              <w:widowControl w:val="0"/>
              <w:autoSpaceDE w:val="0"/>
              <w:autoSpaceDN w:val="0"/>
              <w:adjustRightInd w:val="0"/>
              <w:ind w:firstLine="709"/>
              <w:rPr>
                <w:rFonts w:ascii="Arial" w:hAnsi="Arial" w:cs="Arial"/>
                <w:sz w:val="24"/>
              </w:rPr>
            </w:pPr>
          </w:p>
        </w:tc>
      </w:tr>
    </w:tbl>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2.3. </w:t>
      </w:r>
      <w:proofErr w:type="gramStart"/>
      <w:r>
        <w:rPr>
          <w:rFonts w:ascii="Arial" w:eastAsia="Times New Roman" w:hAnsi="Arial" w:cs="Arial"/>
          <w:sz w:val="24"/>
          <w:szCs w:val="24"/>
          <w:lang w:eastAsia="ru-RU"/>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администрацией Петровского муниципального образования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E76EB1">
        <w:rPr>
          <w:rFonts w:ascii="Arial" w:eastAsia="Times New Roman" w:hAnsi="Arial" w:cs="Arial"/>
          <w:sz w:val="24"/>
          <w:szCs w:val="24"/>
          <w:lang w:eastAsia="ru-RU"/>
        </w:rPr>
        <w:t xml:space="preserve"> думы</w:t>
      </w:r>
      <w:r>
        <w:rPr>
          <w:rFonts w:ascii="Arial" w:eastAsia="Times New Roman" w:hAnsi="Arial" w:cs="Arial"/>
          <w:sz w:val="24"/>
          <w:szCs w:val="24"/>
          <w:lang w:eastAsia="ru-RU"/>
        </w:rPr>
        <w:t xml:space="preserve"> Петровского муниципального образования</w:t>
      </w:r>
      <w:r w:rsidRPr="00E76EB1">
        <w:rPr>
          <w:rFonts w:ascii="Arial" w:eastAsia="Times New Roman" w:hAnsi="Arial" w:cs="Arial"/>
          <w:sz w:val="24"/>
          <w:szCs w:val="24"/>
          <w:lang w:eastAsia="ru-RU"/>
        </w:rPr>
        <w:t xml:space="preserve"> №67/1 от</w:t>
      </w:r>
      <w:proofErr w:type="gramEnd"/>
      <w:r w:rsidRPr="00E76EB1">
        <w:rPr>
          <w:rFonts w:ascii="Arial" w:eastAsia="Times New Roman" w:hAnsi="Arial" w:cs="Arial"/>
          <w:sz w:val="24"/>
          <w:szCs w:val="24"/>
          <w:lang w:eastAsia="ru-RU"/>
        </w:rPr>
        <w:t xml:space="preserve"> 25.12.2019г</w:t>
      </w:r>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2.4. </w:t>
      </w:r>
      <w:proofErr w:type="gramStart"/>
      <w:r>
        <w:rPr>
          <w:rFonts w:ascii="Arial" w:eastAsia="Times New Roman" w:hAnsi="Arial" w:cs="Arial"/>
          <w:sz w:val="24"/>
          <w:szCs w:val="24"/>
          <w:lang w:eastAsia="ru-RU"/>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Pr>
          <w:rFonts w:ascii="Arial" w:eastAsia="Times New Roman" w:hAnsi="Arial" w:cs="Arial"/>
          <w:sz w:val="24"/>
          <w:szCs w:val="24"/>
          <w:lang w:eastAsia="ru-RU"/>
        </w:rPr>
        <w:t xml:space="preserve"> Указанные документы могут быть представлены, в том числе в форме электронного документа (в случае оказания услуги через Единый портал).</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2.5. Результатом предоставления муниципальной услуги является: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подготовка</w:t>
      </w:r>
      <w:r w:rsidRPr="00E76EB1">
        <w:rPr>
          <w:rFonts w:ascii="Arial" w:eastAsia="Times New Roman" w:hAnsi="Arial" w:cs="Arial"/>
          <w:sz w:val="24"/>
          <w:szCs w:val="24"/>
          <w:lang w:eastAsia="ru-RU"/>
        </w:rPr>
        <w:t xml:space="preserve"> проекта договора </w:t>
      </w:r>
      <w:r>
        <w:rPr>
          <w:rFonts w:ascii="Arial" w:eastAsia="Times New Roman" w:hAnsi="Arial" w:cs="Arial"/>
          <w:sz w:val="24"/>
          <w:szCs w:val="24"/>
          <w:lang w:eastAsia="ru-RU"/>
        </w:rPr>
        <w:t>о предоставлении земельного участка в безвозмездное пользование и заключение договора безвозмездного пользования земельным участком;</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письменное</w:t>
      </w:r>
      <w:proofErr w:type="gramEnd"/>
      <w:r>
        <w:rPr>
          <w:rFonts w:ascii="Arial" w:eastAsia="Times New Roman" w:hAnsi="Arial" w:cs="Arial"/>
          <w:sz w:val="24"/>
          <w:szCs w:val="24"/>
          <w:lang w:eastAsia="ru-RU"/>
        </w:rPr>
        <w:t xml:space="preserve"> уведомления об отказе в предоставлении земельного участка.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 Срок предоставления муниципальной услуги.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Срок предоставления муниципальной услуги составляет не более 30 дней со дня поступления заявления.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 Правовые основания для предоставления муниципальной услуги.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Предоставление муниципальной услуги осуществляется в соответствии </w:t>
      </w:r>
      <w:proofErr w:type="gramStart"/>
      <w:r>
        <w:rPr>
          <w:rFonts w:ascii="Arial" w:eastAsia="Times New Roman" w:hAnsi="Arial" w:cs="Arial"/>
          <w:sz w:val="24"/>
          <w:szCs w:val="24"/>
          <w:lang w:eastAsia="ru-RU"/>
        </w:rPr>
        <w:t>с</w:t>
      </w:r>
      <w:proofErr w:type="gramEnd"/>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Земельным кодексом Российской Федерации;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Гражданским кодексом Российской Федерации;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Лесным кодексом Российской Федерации;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Федеральным законом от 06.10.2003г. №131-ФЗ «Об общих принципах организации местного самоуправления в Российской Федерации»;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Федеральным законом от 27.07.2006г. №152-ФЗ «О персональных данных»;</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Федеральным законом от 27.07.2010г. №210-ФЗ «Об организации предоставления государственных и муниципальных услуг».</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Федеральным законом от 24.07.2007г. №221-ФЗ «О государственном кадастре недвижимости»;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Уставом Петровского муниципального образования;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Правилами землепользования и застройки Петровского муниципального образования, утвержденными решением Думы Петровского муниципального образования от 30.05.2014 № 68.</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 Заявитель, претендующий на предоставление в безвозмездное пользование земельного участка, представляет в администрацию поселения лично, через представителя либо через Единый портал государственных и муниципальных услуг</w:t>
      </w:r>
      <w:r w:rsidRPr="00E76EB1">
        <w:rPr>
          <w:rFonts w:ascii="Arial" w:eastAsia="Times New Roman" w:hAnsi="Arial" w:cs="Arial"/>
          <w:sz w:val="24"/>
          <w:szCs w:val="24"/>
          <w:lang w:eastAsia="ru-RU"/>
        </w:rPr>
        <w:t>, по средствам почтовой связи на бумажном носителе</w:t>
      </w:r>
      <w:r>
        <w:rPr>
          <w:rFonts w:ascii="Arial" w:eastAsia="Times New Roman" w:hAnsi="Arial" w:cs="Arial"/>
          <w:sz w:val="24"/>
          <w:szCs w:val="24"/>
          <w:lang w:eastAsia="ru-RU"/>
        </w:rPr>
        <w:t xml:space="preserve"> заявление по форме (Приложение №1 к Административному регламенту).</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 К указанному заявлению заявителем прилагается перечень документов:</w:t>
      </w:r>
    </w:p>
    <w:p w:rsidR="001F008D" w:rsidRDefault="00E76EB1">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2.9.1. документы, подтверждающие право заявителя на приобретение земельного участка без проведения торгов:</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2.9.1.1.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документы, подтверждающие право заявителя на предоставление земельного участка в соответствии с целями;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2.9.1.2. </w:t>
      </w:r>
      <w:r>
        <w:rPr>
          <w:rFonts w:ascii="Arial" w:eastAsia="sans-serif" w:hAnsi="Arial" w:cs="Arial"/>
          <w:color w:val="000000"/>
          <w:sz w:val="24"/>
          <w:szCs w:val="24"/>
          <w:shd w:val="clear" w:color="auto" w:fill="FFFFFF"/>
        </w:rPr>
        <w:t>в виде служебных наделов работникам организаций на срок трудового договора, заключенного между работником и организацией;</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приказ о приеме на работу, выписка из трудовой книжки или трудовой договор (контракт);</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2.9.1.3. религиозной организацией:</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2.9.1.4. религиозной организацией, которой на праве безвозмездного пользования предоставлены здания, сооружения: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договор безвозмездного пользования зданием, сооружением, если право на такое здание, сооружение не зарегистрировано в ЕГРП;</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2.9.1.5. лицом, с которым в соответствии с Федеральным законом от 5.04.2013г.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2.9.1.6.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Иркутской области: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2.9.1.7. гражданином, работающим по основному месту работы в муниципальных образованиях и по специальности, которые установлены законом Иркутской области: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приказ о приеме на работу, выписка из трудовой книжки или трудовой договор (контракт);</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2.9.1.8. гражданину, которому предоставлено служебное жилое помещение в виде жилого дома: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договор найма служебного жилого помещения;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2.9.1.9. гражданином, испрашивающим земельный участок для сельскохозяйственной деятельности (в том числе пчеловодства) для собственных нужд:</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нет;</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2.9.1.10. гражданином или юридическим лицом, испрашивающим земельный участок для сельскохозяйственного, </w:t>
      </w:r>
      <w:proofErr w:type="spellStart"/>
      <w:r>
        <w:rPr>
          <w:rFonts w:ascii="Arial" w:eastAsia="Times New Roman" w:hAnsi="Arial" w:cs="Arial"/>
          <w:sz w:val="24"/>
          <w:szCs w:val="24"/>
          <w:lang w:eastAsia="ru-RU"/>
        </w:rPr>
        <w:t>охотхозяйственного</w:t>
      </w:r>
      <w:proofErr w:type="spellEnd"/>
      <w:r>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нет;</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2.9.1.11. некоммерческой организацией, созданной гражданами для ведения огородничества или садоводства: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нет;</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2.9.1.12. некоммерческой организацией, созданной гражданами в целях жилищного строительства: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решение</w:t>
      </w:r>
      <w:r w:rsidRPr="00E76EB1">
        <w:rPr>
          <w:rFonts w:ascii="Arial" w:eastAsia="Times New Roman" w:hAnsi="Arial" w:cs="Arial"/>
          <w:sz w:val="24"/>
          <w:szCs w:val="24"/>
          <w:lang w:eastAsia="ru-RU"/>
        </w:rPr>
        <w:t xml:space="preserve"> о создании некоммерческой организации</w:t>
      </w:r>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2.9.1.13. лицом, с которым в соответствии с Федеральным законом от 2.12.2012 №275-ФЗ «О государственном оборонном заказе» или Федеральным </w:t>
      </w:r>
      <w:r>
        <w:rPr>
          <w:rFonts w:ascii="Arial" w:eastAsia="Times New Roman" w:hAnsi="Arial" w:cs="Arial"/>
          <w:sz w:val="24"/>
          <w:szCs w:val="24"/>
          <w:lang w:eastAsia="ru-RU"/>
        </w:rPr>
        <w:lastRenderedPageBreak/>
        <w:t>законом от 5.04.2013г.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государственный контракт;</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2.9.1.14. некоммерческой организацией, предусмотренной законом Иркутской области и созданной Иркутской областью в целях жилищного строительства для обеспечения жилыми помещениями отдельных категорий граждан:</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решение Иркутской области о создании некоммерческой организации;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2.9.15.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2.9.2. документ, подтверждающий полномочия представителя заявителя;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08D" w:rsidRDefault="00E76EB1">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2.9.4. </w:t>
      </w:r>
      <w:r>
        <w:rPr>
          <w:rFonts w:ascii="Arial" w:eastAsia="sans-serif" w:hAnsi="Arial" w:cs="Arial"/>
          <w:color w:val="000000"/>
          <w:sz w:val="24"/>
          <w:szCs w:val="24"/>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ascii="Arial" w:eastAsia="Times New Roman" w:hAnsi="Arial" w:cs="Arial"/>
          <w:sz w:val="24"/>
          <w:szCs w:val="24"/>
          <w:lang w:eastAsia="ru-RU"/>
        </w:rPr>
        <w:t>.</w:t>
      </w:r>
    </w:p>
    <w:p w:rsidR="001F008D" w:rsidRDefault="00E76EB1">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 Предоставляются государственными, муниципальными органами и организациями (предприятиями) по запросу администрации Петровского муниципального образования: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2.10.1. Выписка из Единого государственно реестра недвижимости;</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2.10.2. выписка из Единого государственного реестра недвижимости  и сделок с ним о правах на приобретаемый земельный участок или уведомление об отсутствии в Единого государственного реестра  недвижимости запрашиваемых сведений о зарегистрированных правах на указанный земельный участок;</w:t>
      </w:r>
      <w:proofErr w:type="gramEnd"/>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2.10.3. выписка из Единого государственного реестра юридических лиц о юридическом лице, являющемся заявителем;</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2.10.4. выписка из Единого государственного реестра  недвижимости о  на </w:t>
      </w:r>
      <w:proofErr w:type="gramStart"/>
      <w:r>
        <w:rPr>
          <w:rFonts w:ascii="Arial" w:eastAsia="Times New Roman" w:hAnsi="Arial" w:cs="Arial"/>
          <w:sz w:val="24"/>
          <w:szCs w:val="24"/>
          <w:lang w:eastAsia="ru-RU"/>
        </w:rPr>
        <w:t>расположенные</w:t>
      </w:r>
      <w:proofErr w:type="gramEnd"/>
      <w:r>
        <w:rPr>
          <w:rFonts w:ascii="Arial" w:eastAsia="Times New Roman" w:hAnsi="Arial" w:cs="Arial"/>
          <w:sz w:val="24"/>
          <w:szCs w:val="24"/>
          <w:lang w:eastAsia="ru-RU"/>
        </w:rPr>
        <w:t xml:space="preserve"> на земельном участке объекты недвижимого имущества либо уведомление об отсутствии в Единого государственного реестра  недвижимости запрашиваемых сведений;</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2.10.5. Выписка из Единого государственного реестра недвижимости об индивидуальном предпринимателе, являющемся заявителем.</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2.12. В течение десяти дней со дня поступления заявления о предоставлении земельного участка администрация Петровского муниципального образования возвращает заявление заявителю, если: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 заявление не соответствует требованиям Приложения № 1 к настоящему</w:t>
      </w:r>
      <w:proofErr w:type="gramStart"/>
      <w:r>
        <w:rPr>
          <w:rFonts w:ascii="Arial" w:eastAsia="Times New Roman" w:hAnsi="Arial" w:cs="Arial"/>
          <w:sz w:val="24"/>
          <w:szCs w:val="24"/>
          <w:lang w:eastAsia="ru-RU"/>
        </w:rPr>
        <w:t xml:space="preserve"> А</w:t>
      </w:r>
      <w:proofErr w:type="gramEnd"/>
      <w:r>
        <w:rPr>
          <w:rFonts w:ascii="Arial" w:eastAsia="Times New Roman" w:hAnsi="Arial" w:cs="Arial"/>
          <w:sz w:val="24"/>
          <w:szCs w:val="24"/>
          <w:lang w:eastAsia="ru-RU"/>
        </w:rPr>
        <w:fldChar w:fldCharType="begin"/>
      </w:r>
      <w:r>
        <w:rPr>
          <w:rFonts w:ascii="Arial" w:eastAsia="Times New Roman" w:hAnsi="Arial" w:cs="Arial"/>
          <w:sz w:val="24"/>
          <w:szCs w:val="24"/>
          <w:lang w:eastAsia="ru-RU"/>
        </w:rPr>
        <w:instrText xml:space="preserve"> HYPERLINK "consultantplus://offline/ref=9FABBD5AD3546CFB3690077C59A6F35FD6E50ADD22995CDF90ED12C71B7EE8091D307C24F71F47F466D3B5hBB9H" </w:instrText>
      </w:r>
      <w:r>
        <w:rPr>
          <w:rFonts w:ascii="Arial" w:eastAsia="Times New Roman" w:hAnsi="Arial" w:cs="Arial"/>
          <w:sz w:val="24"/>
          <w:szCs w:val="24"/>
          <w:lang w:eastAsia="ru-RU"/>
        </w:rPr>
        <w:fldChar w:fldCharType="separate"/>
      </w:r>
      <w:r>
        <w:rPr>
          <w:rFonts w:ascii="Arial" w:eastAsia="Times New Roman" w:hAnsi="Arial" w:cs="Arial"/>
          <w:sz w:val="24"/>
          <w:szCs w:val="24"/>
          <w:lang w:eastAsia="ru-RU"/>
        </w:rPr>
        <w:t>дминистративному</w:t>
      </w:r>
      <w:r>
        <w:rPr>
          <w:rFonts w:ascii="Arial" w:eastAsia="Times New Roman" w:hAnsi="Arial" w:cs="Arial"/>
          <w:sz w:val="24"/>
          <w:szCs w:val="24"/>
          <w:lang w:eastAsia="ru-RU"/>
        </w:rPr>
        <w:fldChar w:fldCharType="end"/>
      </w:r>
      <w:r>
        <w:rPr>
          <w:rFonts w:ascii="Arial" w:eastAsia="Times New Roman" w:hAnsi="Arial" w:cs="Arial"/>
          <w:sz w:val="24"/>
          <w:szCs w:val="24"/>
          <w:lang w:eastAsia="ru-RU"/>
        </w:rPr>
        <w:t xml:space="preserve"> регламенту;</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 подано в иной уполномоченный орган;</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в) к заявлению не приложены документы, предусмотренные пунктом</w:t>
      </w:r>
      <w:r w:rsidRPr="00E76EB1">
        <w:rPr>
          <w:rFonts w:ascii="Arial" w:eastAsia="Times New Roman" w:hAnsi="Arial" w:cs="Arial"/>
          <w:sz w:val="24"/>
          <w:szCs w:val="24"/>
          <w:lang w:eastAsia="ru-RU"/>
        </w:rPr>
        <w:t xml:space="preserve"> 2.9</w:t>
      </w:r>
      <w:r>
        <w:rPr>
          <w:rFonts w:ascii="Arial" w:eastAsia="Times New Roman" w:hAnsi="Arial" w:cs="Arial"/>
          <w:sz w:val="24"/>
          <w:szCs w:val="24"/>
          <w:lang w:eastAsia="ru-RU"/>
        </w:rPr>
        <w:t xml:space="preserve"> к настоящему</w:t>
      </w:r>
      <w:proofErr w:type="gramStart"/>
      <w:r>
        <w:rPr>
          <w:rFonts w:ascii="Arial" w:eastAsia="Times New Roman" w:hAnsi="Arial" w:cs="Arial"/>
          <w:sz w:val="24"/>
          <w:szCs w:val="24"/>
          <w:lang w:eastAsia="ru-RU"/>
        </w:rPr>
        <w:t xml:space="preserve"> А</w:t>
      </w:r>
      <w:proofErr w:type="gramEnd"/>
      <w:r>
        <w:rPr>
          <w:rFonts w:ascii="Arial" w:eastAsia="Times New Roman" w:hAnsi="Arial" w:cs="Arial"/>
          <w:sz w:val="24"/>
          <w:szCs w:val="24"/>
          <w:lang w:eastAsia="ru-RU"/>
        </w:rPr>
        <w:fldChar w:fldCharType="begin"/>
      </w:r>
      <w:r>
        <w:rPr>
          <w:rFonts w:ascii="Arial" w:eastAsia="Times New Roman" w:hAnsi="Arial" w:cs="Arial"/>
          <w:sz w:val="24"/>
          <w:szCs w:val="24"/>
          <w:lang w:eastAsia="ru-RU"/>
        </w:rPr>
        <w:instrText xml:space="preserve"> HYPERLINK "consultantplus://offline/ref=9FABBD5AD3546CFB3690077C59A6F35FD6E50ADD22995CDF90ED12C71B7EE8091D307C24F71F47F466D3B5hBB9H" </w:instrText>
      </w:r>
      <w:r>
        <w:rPr>
          <w:rFonts w:ascii="Arial" w:eastAsia="Times New Roman" w:hAnsi="Arial" w:cs="Arial"/>
          <w:sz w:val="24"/>
          <w:szCs w:val="24"/>
          <w:lang w:eastAsia="ru-RU"/>
        </w:rPr>
        <w:fldChar w:fldCharType="separate"/>
      </w:r>
      <w:r>
        <w:rPr>
          <w:rFonts w:ascii="Arial" w:eastAsia="Times New Roman" w:hAnsi="Arial" w:cs="Arial"/>
          <w:sz w:val="24"/>
          <w:szCs w:val="24"/>
          <w:lang w:eastAsia="ru-RU"/>
        </w:rPr>
        <w:t>дминистративному</w:t>
      </w:r>
      <w:r>
        <w:rPr>
          <w:rFonts w:ascii="Arial" w:eastAsia="Times New Roman" w:hAnsi="Arial" w:cs="Arial"/>
          <w:sz w:val="24"/>
          <w:szCs w:val="24"/>
          <w:lang w:eastAsia="ru-RU"/>
        </w:rPr>
        <w:fldChar w:fldCharType="end"/>
      </w:r>
      <w:r>
        <w:rPr>
          <w:rFonts w:ascii="Arial" w:eastAsia="Times New Roman" w:hAnsi="Arial" w:cs="Arial"/>
          <w:sz w:val="24"/>
          <w:szCs w:val="24"/>
          <w:lang w:eastAsia="ru-RU"/>
        </w:rPr>
        <w:t> регламенту;</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этом заявителю должны быть указаны причины возврата заявления предоставлении земельного участка.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Заявление может быть возвращено заявителю лично или путем передачи через доверенное лицо.</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 Администрация Петровского муниципального образования отказывает в предоставлении муниципальной услуги по следующим основаниям:</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2.13.1) </w:t>
      </w:r>
      <w:r>
        <w:rPr>
          <w:rFonts w:ascii="Arial" w:eastAsia="sans-serif" w:hAnsi="Arial" w:cs="Arial"/>
          <w:color w:val="000000"/>
          <w:sz w:val="24"/>
          <w:szCs w:val="24"/>
          <w:shd w:val="clear" w:color="auto" w:fill="FFFFFF"/>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rFonts w:ascii="Arial" w:eastAsia="Times New Roman" w:hAnsi="Arial" w:cs="Arial"/>
          <w:sz w:val="24"/>
          <w:szCs w:val="24"/>
          <w:lang w:eastAsia="ru-RU"/>
        </w:rPr>
        <w:t>;</w:t>
      </w:r>
    </w:p>
    <w:p w:rsidR="001F008D" w:rsidRPr="00E76EB1"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2.13.2)</w:t>
      </w:r>
      <w:r>
        <w:rPr>
          <w:rFonts w:ascii="Arial" w:eastAsia="sans-serif" w:hAnsi="Arial" w:cs="Arial"/>
          <w:color w:val="000000"/>
          <w:sz w:val="24"/>
          <w:szCs w:val="24"/>
          <w:shd w:val="clear" w:color="auto" w:fill="FFFFFF"/>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anchor="dst585" w:history="1">
        <w:r w:rsidRPr="00E76EB1">
          <w:rPr>
            <w:rStyle w:val="a4"/>
            <w:rFonts w:ascii="Arial" w:eastAsia="sans-serif" w:hAnsi="Arial" w:cs="Arial"/>
            <w:color w:val="auto"/>
            <w:sz w:val="24"/>
            <w:szCs w:val="24"/>
            <w:u w:val="none"/>
            <w:shd w:val="clear" w:color="auto" w:fill="FFFFFF"/>
          </w:rPr>
          <w:t>подпунктом 10 пункта 2 статьи 39.10</w:t>
        </w:r>
      </w:hyperlink>
      <w:r w:rsidRPr="00E76EB1">
        <w:rPr>
          <w:rFonts w:ascii="Arial" w:eastAsia="sans-serif" w:hAnsi="Arial" w:cs="Arial"/>
          <w:sz w:val="24"/>
          <w:szCs w:val="24"/>
          <w:shd w:val="clear" w:color="auto" w:fill="FFFFFF"/>
        </w:rPr>
        <w:t xml:space="preserve"> Земельного Кодекса</w:t>
      </w:r>
      <w:r w:rsidRPr="00E76EB1">
        <w:rPr>
          <w:rFonts w:ascii="Arial" w:eastAsia="Times New Roman" w:hAnsi="Arial" w:cs="Arial"/>
          <w:sz w:val="24"/>
          <w:szCs w:val="24"/>
          <w:lang w:eastAsia="ru-RU"/>
        </w:rPr>
        <w:t>;</w:t>
      </w:r>
      <w:proofErr w:type="gramEnd"/>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2.13.3) </w:t>
      </w:r>
      <w:r>
        <w:rPr>
          <w:rFonts w:ascii="Arial" w:eastAsia="sans-serif" w:hAnsi="Arial" w:cs="Arial"/>
          <w:color w:val="000000"/>
          <w:sz w:val="24"/>
          <w:szCs w:val="24"/>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Arial" w:eastAsia="sans-serif" w:hAnsi="Arial" w:cs="Arial"/>
          <w:color w:val="000000"/>
          <w:sz w:val="24"/>
          <w:szCs w:val="24"/>
          <w:shd w:val="clear" w:color="auto" w:fill="FFFFFF"/>
        </w:rPr>
        <w:t xml:space="preserve"> земельным участком общего назначения)</w:t>
      </w:r>
      <w:r>
        <w:rPr>
          <w:rFonts w:ascii="Arial" w:eastAsia="Times New Roman" w:hAnsi="Arial" w:cs="Arial"/>
          <w:sz w:val="24"/>
          <w:szCs w:val="24"/>
          <w:lang w:eastAsia="ru-RU"/>
        </w:rPr>
        <w:t>;</w:t>
      </w:r>
    </w:p>
    <w:p w:rsidR="001F008D" w:rsidRPr="00E76EB1"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2.13.</w:t>
      </w:r>
      <w:r w:rsidRPr="00E76EB1">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E76EB1">
          <w:rPr>
            <w:rStyle w:val="a4"/>
            <w:rFonts w:ascii="Arial" w:eastAsia="sans-serif" w:hAnsi="Arial" w:cs="Arial"/>
            <w:color w:val="auto"/>
            <w:sz w:val="24"/>
            <w:szCs w:val="24"/>
            <w:u w:val="none"/>
            <w:shd w:val="clear" w:color="auto" w:fill="FFFFFF"/>
          </w:rPr>
          <w:t>статьей 39.36</w:t>
        </w:r>
      </w:hyperlink>
      <w:r>
        <w:rPr>
          <w:rFonts w:ascii="Arial" w:eastAsia="sans-serif" w:hAnsi="Arial" w:cs="Arial"/>
          <w:sz w:val="24"/>
          <w:szCs w:val="24"/>
          <w:shd w:val="clear" w:color="auto" w:fill="FFFFFF"/>
        </w:rPr>
        <w:t xml:space="preserve"> </w:t>
      </w:r>
      <w:r w:rsidRPr="00E76EB1">
        <w:rPr>
          <w:rFonts w:ascii="Arial" w:eastAsia="sans-serif" w:hAnsi="Arial" w:cs="Arial"/>
          <w:sz w:val="24"/>
          <w:szCs w:val="24"/>
          <w:shd w:val="clear" w:color="auto" w:fill="FFFFFF"/>
        </w:rPr>
        <w:t>Земельного  Кодекса, либо с заявлением</w:t>
      </w:r>
      <w:proofErr w:type="gramEnd"/>
      <w:r w:rsidRPr="00E76EB1">
        <w:rPr>
          <w:rFonts w:ascii="Arial" w:eastAsia="sans-serif" w:hAnsi="Arial" w:cs="Arial"/>
          <w:sz w:val="24"/>
          <w:szCs w:val="24"/>
          <w:shd w:val="clear" w:color="auto" w:fill="FFFFFF"/>
        </w:rPr>
        <w:t xml:space="preserve"> </w:t>
      </w:r>
      <w:proofErr w:type="gramStart"/>
      <w:r w:rsidRPr="00E76EB1">
        <w:rPr>
          <w:rFonts w:ascii="Arial" w:eastAsia="sans-serif" w:hAnsi="Arial" w:cs="Arial"/>
          <w:sz w:val="24"/>
          <w:szCs w:val="24"/>
          <w:shd w:val="clear" w:color="auto" w:fill="FFFFFF"/>
        </w:rPr>
        <w:t>о предоставлении земельного участ</w:t>
      </w:r>
      <w:r>
        <w:rPr>
          <w:rFonts w:ascii="Arial" w:eastAsia="sans-serif" w:hAnsi="Arial" w:cs="Arial"/>
          <w:color w:val="000000"/>
          <w:sz w:val="24"/>
          <w:szCs w:val="24"/>
          <w:shd w:val="clear" w:color="auto" w:fill="FFFFFF"/>
        </w:rPr>
        <w:t>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rFonts w:ascii="Arial" w:eastAsia="sans-serif" w:hAnsi="Arial" w:cs="Arial"/>
          <w:color w:val="000000"/>
          <w:sz w:val="24"/>
          <w:szCs w:val="24"/>
          <w:shd w:val="clear" w:color="auto" w:fill="FFFFFF"/>
        </w:rPr>
        <w:t>, установленные указанными решениями, не выполнены обязанности, предусмотренные</w:t>
      </w:r>
      <w:r>
        <w:rPr>
          <w:rFonts w:ascii="Arial" w:eastAsia="sans-serif" w:hAnsi="Arial" w:cs="Arial"/>
          <w:sz w:val="24"/>
          <w:szCs w:val="24"/>
          <w:shd w:val="clear" w:color="auto" w:fill="FFFFFF"/>
        </w:rPr>
        <w:t xml:space="preserve"> </w:t>
      </w:r>
      <w:r w:rsidRPr="00E76EB1">
        <w:rPr>
          <w:rFonts w:ascii="Arial" w:eastAsia="sans-serif" w:hAnsi="Arial" w:cs="Arial"/>
          <w:sz w:val="24"/>
          <w:szCs w:val="24"/>
          <w:shd w:val="clear" w:color="auto" w:fill="FFFFFF"/>
        </w:rPr>
        <w:t>Градостроительного кодекса Российской Федерации</w:t>
      </w:r>
      <w:r w:rsidRPr="00E76EB1">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2.13.</w:t>
      </w:r>
      <w:r w:rsidRPr="00E76EB1">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Pr>
          <w:rFonts w:ascii="Arial" w:eastAsia="sans-serif" w:hAnsi="Arial" w:cs="Arial"/>
          <w:sz w:val="24"/>
          <w:szCs w:val="24"/>
          <w:shd w:val="clear" w:color="auto" w:fill="FFFFFF"/>
        </w:rPr>
        <w:t xml:space="preserve">со </w:t>
      </w:r>
      <w:hyperlink r:id="rId10" w:anchor="dst1095" w:history="1">
        <w:r w:rsidRPr="00E76EB1">
          <w:rPr>
            <w:rStyle w:val="a4"/>
            <w:rFonts w:ascii="Arial" w:eastAsia="sans-serif" w:hAnsi="Arial" w:cs="Arial"/>
            <w:color w:val="auto"/>
            <w:sz w:val="24"/>
            <w:szCs w:val="24"/>
            <w:u w:val="none"/>
            <w:shd w:val="clear" w:color="auto" w:fill="FFFFFF"/>
          </w:rPr>
          <w:t>статьей 39.36</w:t>
        </w:r>
      </w:hyperlink>
      <w:r>
        <w:rPr>
          <w:rFonts w:ascii="Arial" w:eastAsia="sans-serif" w:hAnsi="Arial" w:cs="Arial"/>
          <w:sz w:val="24"/>
          <w:szCs w:val="24"/>
          <w:shd w:val="clear" w:color="auto" w:fill="FFFFFF"/>
        </w:rPr>
        <w:t xml:space="preserve"> </w:t>
      </w:r>
      <w:r w:rsidRPr="00E76EB1">
        <w:rPr>
          <w:rFonts w:ascii="Arial" w:eastAsia="sans-serif" w:hAnsi="Arial" w:cs="Arial"/>
          <w:sz w:val="24"/>
          <w:szCs w:val="24"/>
          <w:shd w:val="clear" w:color="auto" w:fill="FFFFFF"/>
        </w:rPr>
        <w:t>Земельного  Кодекса, либо с</w:t>
      </w:r>
      <w:proofErr w:type="gramEnd"/>
      <w:r w:rsidRPr="00E76EB1">
        <w:rPr>
          <w:rFonts w:ascii="Arial" w:eastAsia="sans-serif" w:hAnsi="Arial" w:cs="Arial"/>
          <w:sz w:val="24"/>
          <w:szCs w:val="24"/>
          <w:shd w:val="clear" w:color="auto" w:fill="FFFFFF"/>
        </w:rPr>
        <w:t xml:space="preserve"> заявлением о предоставлении</w:t>
      </w:r>
      <w:r>
        <w:rPr>
          <w:rFonts w:ascii="Arial" w:eastAsia="sans-serif" w:hAnsi="Arial" w:cs="Arial"/>
          <w:color w:val="000000"/>
          <w:sz w:val="24"/>
          <w:szCs w:val="24"/>
          <w:shd w:val="clear" w:color="auto" w:fill="FFFFFF"/>
        </w:rPr>
        <w:t xml:space="preserve"> земельного </w:t>
      </w:r>
      <w:r>
        <w:rPr>
          <w:rFonts w:ascii="Arial" w:eastAsia="sans-serif" w:hAnsi="Arial" w:cs="Arial"/>
          <w:color w:val="000000"/>
          <w:sz w:val="24"/>
          <w:szCs w:val="24"/>
          <w:shd w:val="clear" w:color="auto" w:fill="FFFFFF"/>
        </w:rPr>
        <w:lastRenderedPageBreak/>
        <w:t>участка обратился правообладатель этих здания, сооружения, помещений в них, этого объекта незавершенного строительства</w:t>
      </w:r>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w:t>
      </w:r>
      <w:r w:rsidRPr="00E76EB1">
        <w:rPr>
          <w:rFonts w:ascii="Arial" w:eastAsia="Times New Roman" w:hAnsi="Arial" w:cs="Arial"/>
          <w:sz w:val="24"/>
          <w:szCs w:val="24"/>
          <w:lang w:eastAsia="ru-RU"/>
        </w:rPr>
        <w:t>6</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2.13.</w:t>
      </w:r>
      <w:r w:rsidRPr="00E76EB1">
        <w:rPr>
          <w:rFonts w:ascii="Arial" w:eastAsia="Times New Roman" w:hAnsi="Arial" w:cs="Arial"/>
          <w:sz w:val="24"/>
          <w:szCs w:val="24"/>
          <w:lang w:eastAsia="ru-RU"/>
        </w:rPr>
        <w:t>7</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Arial" w:eastAsia="sans-serif" w:hAnsi="Arial" w:cs="Arial"/>
          <w:color w:val="000000"/>
          <w:sz w:val="24"/>
          <w:szCs w:val="24"/>
          <w:shd w:val="clear" w:color="auto" w:fill="FFFFFF"/>
        </w:rPr>
        <w:t xml:space="preserve"> для целей резервирования</w:t>
      </w:r>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2.13.</w:t>
      </w:r>
      <w:r w:rsidRPr="00E76EB1">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Arial" w:eastAsia="Times New Roman" w:hAnsi="Arial" w:cs="Arial"/>
          <w:sz w:val="24"/>
          <w:szCs w:val="24"/>
          <w:lang w:eastAsia="ru-RU"/>
        </w:rPr>
        <w:t>;</w:t>
      </w:r>
      <w:proofErr w:type="gramEnd"/>
    </w:p>
    <w:p w:rsidR="001F008D" w:rsidRDefault="00E76EB1">
      <w:pPr>
        <w:shd w:val="clear" w:color="auto" w:fill="FFFFFF" w:themeFill="background1"/>
        <w:ind w:firstLine="709"/>
        <w:jc w:val="both"/>
        <w:rPr>
          <w:rFonts w:ascii="Arial" w:eastAsia="sans-serif" w:hAnsi="Arial" w:cs="Arial"/>
          <w:color w:val="000000"/>
          <w:sz w:val="24"/>
          <w:szCs w:val="24"/>
          <w:shd w:val="clear" w:color="auto" w:fill="FFFFFF"/>
        </w:rPr>
      </w:pPr>
      <w:proofErr w:type="gramStart"/>
      <w:r>
        <w:rPr>
          <w:rFonts w:ascii="Arial" w:eastAsia="Times New Roman" w:hAnsi="Arial" w:cs="Arial"/>
          <w:sz w:val="24"/>
          <w:szCs w:val="24"/>
          <w:lang w:eastAsia="ru-RU"/>
        </w:rPr>
        <w:t>2.13.</w:t>
      </w:r>
      <w:r w:rsidRPr="00E76EB1">
        <w:rPr>
          <w:rFonts w:ascii="Arial" w:eastAsia="Times New Roman" w:hAnsi="Arial" w:cs="Arial"/>
          <w:sz w:val="24"/>
          <w:szCs w:val="24"/>
          <w:lang w:eastAsia="ru-RU"/>
        </w:rPr>
        <w:t>9</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Arial" w:eastAsia="sans-serif" w:hAnsi="Arial" w:cs="Arial"/>
          <w:color w:val="000000"/>
          <w:sz w:val="24"/>
          <w:szCs w:val="24"/>
          <w:shd w:val="clear" w:color="auto" w:fill="FFFFF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008D" w:rsidRDefault="00E76EB1">
      <w:pPr>
        <w:shd w:val="clear" w:color="auto" w:fill="FFFFFF" w:themeFill="background1"/>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2.13.1</w:t>
      </w:r>
      <w:r w:rsidRPr="00E76EB1">
        <w:rPr>
          <w:rFonts w:ascii="Arial" w:eastAsia="Times New Roman" w:hAnsi="Arial" w:cs="Arial"/>
          <w:sz w:val="24"/>
          <w:szCs w:val="24"/>
          <w:lang w:eastAsia="ru-RU"/>
        </w:rPr>
        <w:t>0</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Arial" w:eastAsia="sans-serif" w:hAnsi="Arial" w:cs="Arial"/>
          <w:color w:val="000000"/>
          <w:sz w:val="24"/>
          <w:szCs w:val="24"/>
          <w:shd w:val="clear" w:color="auto" w:fill="FFFFFF"/>
        </w:rPr>
        <w:t xml:space="preserve"> </w:t>
      </w:r>
      <w:proofErr w:type="gramStart"/>
      <w:r>
        <w:rPr>
          <w:rFonts w:ascii="Arial" w:eastAsia="sans-serif" w:hAnsi="Arial" w:cs="Arial"/>
          <w:color w:val="000000"/>
          <w:sz w:val="24"/>
          <w:szCs w:val="24"/>
          <w:shd w:val="clear" w:color="auto" w:fill="FFFFFF"/>
        </w:rPr>
        <w:t>которым</w:t>
      </w:r>
      <w:proofErr w:type="gramEnd"/>
      <w:r>
        <w:rPr>
          <w:rFonts w:ascii="Arial" w:eastAsia="sans-serif" w:hAnsi="Arial" w:cs="Arial"/>
          <w:color w:val="000000"/>
          <w:sz w:val="24"/>
          <w:szCs w:val="24"/>
          <w:shd w:val="clear" w:color="auto" w:fill="FFFFFF"/>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2.13.1</w:t>
      </w:r>
      <w:r w:rsidRPr="00E76EB1">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 xml:space="preserve">указанный в заявлении о предоставлении земельного участка земельный участок является предметом аукциона, </w:t>
      </w:r>
      <w:proofErr w:type="gramStart"/>
      <w:r>
        <w:rPr>
          <w:rFonts w:ascii="Arial" w:eastAsia="sans-serif" w:hAnsi="Arial" w:cs="Arial"/>
          <w:color w:val="000000"/>
          <w:sz w:val="24"/>
          <w:szCs w:val="24"/>
          <w:shd w:val="clear" w:color="auto" w:fill="FFFFFF"/>
        </w:rPr>
        <w:t>извещение</w:t>
      </w:r>
      <w:proofErr w:type="gramEnd"/>
      <w:r>
        <w:rPr>
          <w:rFonts w:ascii="Arial" w:eastAsia="sans-serif" w:hAnsi="Arial" w:cs="Arial"/>
          <w:color w:val="000000"/>
          <w:sz w:val="24"/>
          <w:szCs w:val="24"/>
          <w:shd w:val="clear" w:color="auto" w:fill="FFFFFF"/>
        </w:rPr>
        <w:t xml:space="preserve"> о проведении которого размещено в соответствии с </w:t>
      </w:r>
      <w:hyperlink r:id="rId11" w:anchor="dst652" w:history="1">
        <w:r w:rsidRPr="00E76EB1">
          <w:rPr>
            <w:rStyle w:val="a4"/>
            <w:rFonts w:ascii="Arial" w:eastAsia="sans-serif" w:hAnsi="Arial" w:cs="Arial"/>
            <w:color w:val="auto"/>
            <w:sz w:val="24"/>
            <w:szCs w:val="24"/>
            <w:u w:val="none"/>
            <w:shd w:val="clear" w:color="auto" w:fill="FFFFFF"/>
          </w:rPr>
          <w:t>пунктом 19 статьи 39.11</w:t>
        </w:r>
      </w:hyperlink>
      <w:r>
        <w:rPr>
          <w:rFonts w:ascii="Arial" w:eastAsia="sans-serif" w:hAnsi="Arial" w:cs="Arial"/>
          <w:sz w:val="24"/>
          <w:szCs w:val="24"/>
          <w:shd w:val="clear" w:color="auto" w:fill="FFFFFF"/>
        </w:rPr>
        <w:t xml:space="preserve"> </w:t>
      </w:r>
      <w:r w:rsidRPr="00E76EB1">
        <w:rPr>
          <w:rFonts w:ascii="Arial" w:eastAsia="sans-serif" w:hAnsi="Arial" w:cs="Arial"/>
          <w:sz w:val="24"/>
          <w:szCs w:val="24"/>
          <w:shd w:val="clear" w:color="auto" w:fill="FFFFFF"/>
        </w:rPr>
        <w:t>З</w:t>
      </w:r>
      <w:r>
        <w:rPr>
          <w:rFonts w:ascii="Arial" w:eastAsia="sans-serif" w:hAnsi="Arial" w:cs="Arial"/>
          <w:color w:val="000000"/>
          <w:sz w:val="24"/>
          <w:szCs w:val="24"/>
          <w:shd w:val="clear" w:color="auto" w:fill="FFFFFF"/>
        </w:rPr>
        <w:t>емельного Кодекса</w:t>
      </w:r>
      <w:r>
        <w:rPr>
          <w:rFonts w:ascii="Arial" w:eastAsia="Times New Roman" w:hAnsi="Arial" w:cs="Arial"/>
          <w:sz w:val="24"/>
          <w:szCs w:val="24"/>
          <w:lang w:eastAsia="ru-RU"/>
        </w:rPr>
        <w:t>;</w:t>
      </w:r>
    </w:p>
    <w:p w:rsidR="001F008D" w:rsidRPr="00E76EB1"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2.13.1</w:t>
      </w:r>
      <w:r w:rsidRPr="00E76EB1">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 xml:space="preserve">в отношении земельного участка, указанного в заявлении о его предоставлении, поступило предусмотренное </w:t>
      </w:r>
      <w:hyperlink r:id="rId12" w:anchor="dst613" w:history="1">
        <w:r w:rsidRPr="00E76EB1">
          <w:rPr>
            <w:rStyle w:val="a4"/>
            <w:rFonts w:ascii="Arial" w:eastAsia="sans-serif" w:hAnsi="Arial" w:cs="Arial"/>
            <w:color w:val="auto"/>
            <w:sz w:val="24"/>
            <w:szCs w:val="24"/>
            <w:u w:val="none"/>
            <w:shd w:val="clear" w:color="auto" w:fill="FFFFFF"/>
          </w:rPr>
          <w:t>подпунктом 6 пункта 4 статьи 39.11</w:t>
        </w:r>
      </w:hyperlink>
      <w:r>
        <w:rPr>
          <w:rFonts w:ascii="Arial" w:eastAsia="sans-serif" w:hAnsi="Arial" w:cs="Arial"/>
          <w:sz w:val="24"/>
          <w:szCs w:val="24"/>
          <w:shd w:val="clear" w:color="auto" w:fill="FFFFFF"/>
        </w:rPr>
        <w:t xml:space="preserve"> </w:t>
      </w:r>
      <w:r w:rsidRPr="00E76EB1">
        <w:rPr>
          <w:rFonts w:ascii="Arial" w:eastAsia="sans-serif" w:hAnsi="Arial" w:cs="Arial"/>
          <w:sz w:val="24"/>
          <w:szCs w:val="24"/>
          <w:shd w:val="clear" w:color="auto" w:fill="FFFFFF"/>
        </w:rPr>
        <w:t xml:space="preserve">Земельного Кодекса заявление о проведении аукциона по его продаже или </w:t>
      </w:r>
      <w:r>
        <w:rPr>
          <w:rFonts w:ascii="Arial" w:eastAsia="sans-serif" w:hAnsi="Arial" w:cs="Arial"/>
          <w:color w:val="000000"/>
          <w:sz w:val="24"/>
          <w:szCs w:val="24"/>
          <w:shd w:val="clear" w:color="auto" w:fill="FFFFFF"/>
        </w:rPr>
        <w:t xml:space="preserve">аукциона на право заключения договора его аренды при условии, что такой земельный участок образован в соответствии с </w:t>
      </w:r>
      <w:hyperlink r:id="rId13" w:anchor="dst611" w:history="1">
        <w:r w:rsidRPr="00E76EB1">
          <w:rPr>
            <w:rStyle w:val="a4"/>
            <w:rFonts w:ascii="Arial" w:eastAsia="sans-serif" w:hAnsi="Arial" w:cs="Arial"/>
            <w:color w:val="auto"/>
            <w:sz w:val="24"/>
            <w:szCs w:val="24"/>
            <w:u w:val="none"/>
            <w:shd w:val="clear" w:color="auto" w:fill="FFFFFF"/>
          </w:rPr>
          <w:t>подпунктом 4 пункта 4 статьи 39.11</w:t>
        </w:r>
      </w:hyperlink>
      <w:r w:rsidRPr="00E76EB1">
        <w:rPr>
          <w:rFonts w:ascii="Arial" w:eastAsia="sans-serif" w:hAnsi="Arial" w:cs="Arial"/>
          <w:sz w:val="24"/>
          <w:szCs w:val="24"/>
          <w:shd w:val="clear" w:color="auto" w:fill="FFFFFF"/>
        </w:rPr>
        <w:t xml:space="preserve"> </w:t>
      </w:r>
      <w:r>
        <w:rPr>
          <w:rFonts w:ascii="Arial" w:eastAsia="sans-serif" w:hAnsi="Arial" w:cs="Arial"/>
          <w:color w:val="000000"/>
          <w:sz w:val="24"/>
          <w:szCs w:val="24"/>
          <w:shd w:val="clear" w:color="auto" w:fill="FFFFFF"/>
        </w:rPr>
        <w:t>Земельного  Кодекса и уполномоченным органом не принято решение</w:t>
      </w:r>
      <w:proofErr w:type="gramEnd"/>
      <w:r>
        <w:rPr>
          <w:rFonts w:ascii="Arial" w:eastAsia="sans-serif" w:hAnsi="Arial" w:cs="Arial"/>
          <w:color w:val="000000"/>
          <w:sz w:val="24"/>
          <w:szCs w:val="24"/>
          <w:shd w:val="clear" w:color="auto" w:fill="FFFFFF"/>
        </w:rPr>
        <w:t xml:space="preserve"> об отказе в проведении этого аукциона по основаниям, </w:t>
      </w:r>
      <w:r w:rsidRPr="00E76EB1">
        <w:rPr>
          <w:rFonts w:ascii="Arial" w:eastAsia="sans-serif" w:hAnsi="Arial" w:cs="Arial"/>
          <w:sz w:val="24"/>
          <w:szCs w:val="24"/>
          <w:shd w:val="clear" w:color="auto" w:fill="FFFFFF"/>
        </w:rPr>
        <w:t xml:space="preserve">предусмотренным </w:t>
      </w:r>
      <w:hyperlink r:id="rId14" w:anchor="dst620" w:history="1">
        <w:r w:rsidRPr="00E76EB1">
          <w:rPr>
            <w:rStyle w:val="a4"/>
            <w:rFonts w:ascii="Arial" w:eastAsia="sans-serif" w:hAnsi="Arial" w:cs="Arial"/>
            <w:color w:val="auto"/>
            <w:sz w:val="24"/>
            <w:szCs w:val="24"/>
            <w:u w:val="none"/>
            <w:shd w:val="clear" w:color="auto" w:fill="FFFFFF"/>
          </w:rPr>
          <w:t>пунктом 8 статьи 39.11</w:t>
        </w:r>
      </w:hyperlink>
      <w:r w:rsidRPr="00E76EB1">
        <w:rPr>
          <w:rFonts w:ascii="Arial" w:eastAsia="sans-serif" w:hAnsi="Arial" w:cs="Arial"/>
          <w:sz w:val="24"/>
          <w:szCs w:val="24"/>
          <w:shd w:val="clear" w:color="auto" w:fill="FFFFFF"/>
        </w:rPr>
        <w:t xml:space="preserve"> Земельного Кодекса</w:t>
      </w:r>
      <w:r w:rsidRPr="00E76EB1">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2.13.1</w:t>
      </w:r>
      <w:r w:rsidRPr="00E76EB1">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в отношении земельного участка, указанного в заявлен</w:t>
      </w:r>
      <w:proofErr w:type="gramStart"/>
      <w:r>
        <w:rPr>
          <w:rFonts w:ascii="Arial" w:eastAsia="sans-serif" w:hAnsi="Arial" w:cs="Arial"/>
          <w:color w:val="000000"/>
          <w:sz w:val="24"/>
          <w:szCs w:val="24"/>
          <w:shd w:val="clear" w:color="auto" w:fill="FFFFFF"/>
        </w:rPr>
        <w:t>ии о е</w:t>
      </w:r>
      <w:proofErr w:type="gramEnd"/>
      <w:r>
        <w:rPr>
          <w:rFonts w:ascii="Arial" w:eastAsia="sans-serif" w:hAnsi="Arial" w:cs="Arial"/>
          <w:color w:val="000000"/>
          <w:sz w:val="24"/>
          <w:szCs w:val="24"/>
          <w:shd w:val="clear" w:color="auto" w:fill="FFFFFF"/>
        </w:rPr>
        <w:t xml:space="preserve">го предоставлении, опубликовано и размещено в соответствии с </w:t>
      </w:r>
      <w:hyperlink r:id="rId15" w:anchor="dst860" w:history="1">
        <w:r w:rsidRPr="00E76EB1">
          <w:rPr>
            <w:rStyle w:val="a4"/>
            <w:rFonts w:ascii="Arial" w:eastAsia="sans-serif" w:hAnsi="Arial" w:cs="Arial"/>
            <w:color w:val="auto"/>
            <w:sz w:val="24"/>
            <w:szCs w:val="24"/>
            <w:u w:val="none"/>
            <w:shd w:val="clear" w:color="auto" w:fill="FFFFFF"/>
          </w:rPr>
          <w:t>подпунктом 1 пункта 1 статьи 39.18</w:t>
        </w:r>
      </w:hyperlink>
      <w:r w:rsidRPr="00E76EB1">
        <w:rPr>
          <w:rFonts w:ascii="Arial" w:eastAsia="sans-serif" w:hAnsi="Arial" w:cs="Arial"/>
          <w:sz w:val="24"/>
          <w:szCs w:val="24"/>
          <w:shd w:val="clear" w:color="auto" w:fill="FFFFFF"/>
        </w:rPr>
        <w:t xml:space="preserve"> Земельного  Кодекса извещение о п</w:t>
      </w:r>
      <w:r>
        <w:rPr>
          <w:rFonts w:ascii="Arial" w:eastAsia="sans-serif" w:hAnsi="Arial" w:cs="Arial"/>
          <w:color w:val="000000"/>
          <w:sz w:val="24"/>
          <w:szCs w:val="24"/>
          <w:shd w:val="clear" w:color="auto" w:fill="FFFFFF"/>
        </w:rPr>
        <w:t>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2.13.1</w:t>
      </w:r>
      <w:r w:rsidRPr="00E76EB1">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Arial" w:eastAsia="Times New Roman" w:hAnsi="Arial" w:cs="Arial"/>
          <w:sz w:val="24"/>
          <w:szCs w:val="24"/>
          <w:lang w:eastAsia="ru-RU"/>
        </w:rPr>
        <w:t>;</w:t>
      </w:r>
    </w:p>
    <w:p w:rsidR="001F008D" w:rsidRPr="00E76EB1" w:rsidRDefault="00E76EB1">
      <w:pPr>
        <w:shd w:val="clear" w:color="auto" w:fill="FFFFFF"/>
        <w:ind w:firstLine="709"/>
        <w:jc w:val="both"/>
        <w:rPr>
          <w:rFonts w:ascii="Arial" w:eastAsia="Times New Roman" w:hAnsi="Arial" w:cs="Arial"/>
          <w:sz w:val="24"/>
          <w:szCs w:val="24"/>
          <w:lang w:eastAsia="ru-RU"/>
        </w:rPr>
      </w:pPr>
      <w:r w:rsidRPr="00E76EB1">
        <w:rPr>
          <w:rFonts w:ascii="Arial" w:eastAsia="Times New Roman" w:hAnsi="Arial" w:cs="Arial"/>
          <w:sz w:val="24"/>
          <w:szCs w:val="24"/>
          <w:lang w:eastAsia="ru-RU"/>
        </w:rPr>
        <w:t>2.12.14.1)</w:t>
      </w:r>
      <w:r>
        <w:rPr>
          <w:rFonts w:ascii="Arial" w:eastAsia="sans-serif" w:hAnsi="Arial" w:cs="Arial"/>
          <w:color w:val="000000"/>
          <w:sz w:val="24"/>
          <w:szCs w:val="24"/>
          <w:shd w:val="clear" w:color="auto" w:fill="FFFFFF"/>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F008D" w:rsidRPr="00E76EB1"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2.13.1</w:t>
      </w:r>
      <w:r w:rsidRPr="00E76EB1">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 xml:space="preserve">испрашиваемый земельный участок не включен в утвержденный в установленном Правительством Российской Федерации </w:t>
      </w:r>
      <w:hyperlink r:id="rId16" w:anchor="dst100010" w:history="1">
        <w:r w:rsidRPr="00E76EB1">
          <w:rPr>
            <w:rStyle w:val="a4"/>
            <w:rFonts w:ascii="Arial" w:eastAsia="sans-serif" w:hAnsi="Arial" w:cs="Arial"/>
            <w:color w:val="auto"/>
            <w:sz w:val="24"/>
            <w:szCs w:val="24"/>
            <w:u w:val="none"/>
            <w:shd w:val="clear" w:color="auto" w:fill="FFFFFF"/>
          </w:rPr>
          <w:t>порядке</w:t>
        </w:r>
      </w:hyperlink>
      <w:r>
        <w:rPr>
          <w:rFonts w:ascii="Arial" w:eastAsia="sans-serif" w:hAnsi="Arial" w:cs="Arial"/>
          <w:color w:val="000000"/>
          <w:sz w:val="24"/>
          <w:szCs w:val="24"/>
          <w:shd w:val="clear" w:color="auto" w:fill="FFFFF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anchor="dst585" w:history="1">
        <w:r w:rsidRPr="00E76EB1">
          <w:rPr>
            <w:rStyle w:val="a4"/>
            <w:rFonts w:ascii="Arial" w:eastAsia="sans-serif" w:hAnsi="Arial" w:cs="Arial"/>
            <w:color w:val="auto"/>
            <w:sz w:val="24"/>
            <w:szCs w:val="24"/>
            <w:u w:val="none"/>
            <w:shd w:val="clear" w:color="auto" w:fill="FFFFFF"/>
          </w:rPr>
          <w:t>подпунктом 10 пункта 2 статьи 39.10</w:t>
        </w:r>
      </w:hyperlink>
      <w:r w:rsidRPr="00E76EB1">
        <w:rPr>
          <w:rFonts w:ascii="Arial" w:eastAsia="sans-serif" w:hAnsi="Arial" w:cs="Arial"/>
          <w:sz w:val="24"/>
          <w:szCs w:val="24"/>
          <w:shd w:val="clear" w:color="auto" w:fill="FFFFFF"/>
        </w:rPr>
        <w:t xml:space="preserve"> Земельного</w:t>
      </w:r>
      <w:r>
        <w:rPr>
          <w:rFonts w:ascii="Arial" w:eastAsia="sans-serif" w:hAnsi="Arial" w:cs="Arial"/>
          <w:sz w:val="24"/>
          <w:szCs w:val="24"/>
          <w:shd w:val="clear" w:color="auto" w:fill="FFFFFF"/>
        </w:rPr>
        <w:t xml:space="preserve"> </w:t>
      </w:r>
      <w:r w:rsidRPr="00E76EB1">
        <w:rPr>
          <w:rFonts w:ascii="Arial" w:eastAsia="sans-serif" w:hAnsi="Arial" w:cs="Arial"/>
          <w:sz w:val="24"/>
          <w:szCs w:val="24"/>
          <w:shd w:val="clear" w:color="auto" w:fill="FFFFFF"/>
        </w:rPr>
        <w:t>Кодекса</w:t>
      </w:r>
      <w:r w:rsidRPr="00E76EB1">
        <w:rPr>
          <w:rFonts w:ascii="Arial" w:eastAsia="Times New Roman" w:hAnsi="Arial" w:cs="Arial"/>
          <w:sz w:val="24"/>
          <w:szCs w:val="24"/>
          <w:lang w:eastAsia="ru-RU"/>
        </w:rPr>
        <w:t>;</w:t>
      </w:r>
      <w:proofErr w:type="gramEnd"/>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2.13.1</w:t>
      </w:r>
      <w:r w:rsidRPr="00E76EB1">
        <w:rPr>
          <w:rFonts w:ascii="Arial" w:eastAsia="Times New Roman" w:hAnsi="Arial" w:cs="Arial"/>
          <w:sz w:val="24"/>
          <w:szCs w:val="24"/>
          <w:lang w:eastAsia="ru-RU"/>
        </w:rPr>
        <w:t>6</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anchor="dst1709" w:history="1">
        <w:r w:rsidRPr="00E76EB1">
          <w:rPr>
            <w:rStyle w:val="a4"/>
            <w:rFonts w:ascii="Arial" w:eastAsia="sans-serif" w:hAnsi="Arial" w:cs="Arial"/>
            <w:color w:val="auto"/>
            <w:sz w:val="24"/>
            <w:szCs w:val="24"/>
            <w:u w:val="none"/>
            <w:shd w:val="clear" w:color="auto" w:fill="FFFFFF"/>
          </w:rPr>
          <w:t>пунктом 6 статьи 39.10</w:t>
        </w:r>
      </w:hyperlink>
      <w:r w:rsidRPr="00E76EB1">
        <w:rPr>
          <w:rFonts w:ascii="Arial" w:eastAsia="sans-serif" w:hAnsi="Arial" w:cs="Arial"/>
          <w:sz w:val="24"/>
          <w:szCs w:val="24"/>
          <w:shd w:val="clear" w:color="auto" w:fill="FFFFFF"/>
        </w:rPr>
        <w:t xml:space="preserve"> </w:t>
      </w:r>
      <w:r>
        <w:rPr>
          <w:rFonts w:ascii="Arial" w:eastAsia="sans-serif" w:hAnsi="Arial" w:cs="Arial"/>
          <w:color w:val="000000"/>
          <w:sz w:val="24"/>
          <w:szCs w:val="24"/>
          <w:shd w:val="clear" w:color="auto" w:fill="FFFFFF"/>
        </w:rPr>
        <w:t xml:space="preserve">Земельного </w:t>
      </w:r>
      <w:proofErr w:type="gramStart"/>
      <w:r>
        <w:rPr>
          <w:rFonts w:ascii="Arial" w:eastAsia="sans-serif" w:hAnsi="Arial" w:cs="Arial"/>
          <w:color w:val="000000"/>
          <w:sz w:val="24"/>
          <w:szCs w:val="24"/>
          <w:shd w:val="clear" w:color="auto" w:fill="FFFFFF"/>
        </w:rPr>
        <w:t>о</w:t>
      </w:r>
      <w:proofErr w:type="gramEnd"/>
      <w:r>
        <w:rPr>
          <w:rFonts w:ascii="Arial" w:eastAsia="sans-serif" w:hAnsi="Arial" w:cs="Arial"/>
          <w:color w:val="000000"/>
          <w:sz w:val="24"/>
          <w:szCs w:val="24"/>
          <w:shd w:val="clear" w:color="auto" w:fill="FFFFFF"/>
        </w:rPr>
        <w:t xml:space="preserve"> Кодекса</w:t>
      </w:r>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2.13.1</w:t>
      </w:r>
      <w:r w:rsidRPr="00E76EB1">
        <w:rPr>
          <w:rFonts w:ascii="Arial" w:eastAsia="Times New Roman" w:hAnsi="Arial" w:cs="Arial"/>
          <w:sz w:val="24"/>
          <w:szCs w:val="24"/>
          <w:lang w:eastAsia="ru-RU"/>
        </w:rPr>
        <w:t>7</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rFonts w:ascii="Arial" w:eastAsia="Times New Roman" w:hAnsi="Arial" w:cs="Arial"/>
          <w:sz w:val="24"/>
          <w:szCs w:val="24"/>
          <w:lang w:eastAsia="ru-RU"/>
        </w:rPr>
        <w:t>;</w:t>
      </w:r>
      <w:proofErr w:type="gramEnd"/>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2.13.1</w:t>
      </w:r>
      <w:r w:rsidRPr="00E76EB1">
        <w:rPr>
          <w:rFonts w:ascii="Arial" w:eastAsia="Times New Roman" w:hAnsi="Arial" w:cs="Arial"/>
          <w:sz w:val="24"/>
          <w:szCs w:val="24"/>
          <w:lang w:eastAsia="ru-RU"/>
        </w:rPr>
        <w:t>8</w:t>
      </w:r>
      <w:r>
        <w:rPr>
          <w:rFonts w:ascii="Arial" w:eastAsia="Times New Roman" w:hAnsi="Arial" w:cs="Arial"/>
          <w:sz w:val="24"/>
          <w:szCs w:val="24"/>
          <w:lang w:eastAsia="ru-RU"/>
        </w:rPr>
        <w:t>)</w:t>
      </w:r>
      <w:r>
        <w:rPr>
          <w:rFonts w:ascii="Arial" w:eastAsia="sans-serif" w:hAnsi="Arial" w:cs="Arial"/>
          <w:color w:val="000000"/>
          <w:sz w:val="24"/>
          <w:szCs w:val="24"/>
          <w:shd w:val="clear" w:color="auto" w:fill="FFFFFF"/>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w:t>
      </w:r>
      <w:r w:rsidRPr="00E76EB1">
        <w:rPr>
          <w:rFonts w:ascii="Arial" w:eastAsia="Times New Roman" w:hAnsi="Arial" w:cs="Arial"/>
          <w:sz w:val="24"/>
          <w:szCs w:val="24"/>
          <w:lang w:eastAsia="ru-RU"/>
        </w:rPr>
        <w:t>19</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предоставление земельного участка на заявленном виде прав не допускается</w:t>
      </w:r>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2.13.2</w:t>
      </w:r>
      <w:r w:rsidRPr="00E76EB1">
        <w:rPr>
          <w:rFonts w:ascii="Arial" w:eastAsia="Times New Roman" w:hAnsi="Arial" w:cs="Arial"/>
          <w:sz w:val="24"/>
          <w:szCs w:val="24"/>
          <w:lang w:eastAsia="ru-RU"/>
        </w:rPr>
        <w:t>0</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в отношении земельного участка, указанного в заявлен</w:t>
      </w:r>
      <w:proofErr w:type="gramStart"/>
      <w:r>
        <w:rPr>
          <w:rFonts w:ascii="Arial" w:eastAsia="sans-serif" w:hAnsi="Arial" w:cs="Arial"/>
          <w:color w:val="000000"/>
          <w:sz w:val="24"/>
          <w:szCs w:val="24"/>
          <w:shd w:val="clear" w:color="auto" w:fill="FFFFFF"/>
        </w:rPr>
        <w:t>ии о е</w:t>
      </w:r>
      <w:proofErr w:type="gramEnd"/>
      <w:r>
        <w:rPr>
          <w:rFonts w:ascii="Arial" w:eastAsia="sans-serif" w:hAnsi="Arial" w:cs="Arial"/>
          <w:color w:val="000000"/>
          <w:sz w:val="24"/>
          <w:szCs w:val="24"/>
          <w:shd w:val="clear" w:color="auto" w:fill="FFFFFF"/>
        </w:rPr>
        <w:t>го предоставлении, не установлен вид разрешенного использования</w:t>
      </w:r>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2.13.2</w:t>
      </w:r>
      <w:r w:rsidRPr="00E76EB1">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указанный в заявлении о предоставлении земельного участка земельный участок не отнесен к определенной категории земель</w:t>
      </w:r>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2.13.2</w:t>
      </w:r>
      <w:r w:rsidRPr="00E76EB1">
        <w:rPr>
          <w:rFonts w:ascii="Arial" w:eastAsia="Times New Roman" w:hAnsi="Arial" w:cs="Arial"/>
          <w:sz w:val="24"/>
          <w:szCs w:val="24"/>
          <w:lang w:eastAsia="ru-RU"/>
        </w:rPr>
        <w:t>2</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в отношении земельного участка, указанного в заявлен</w:t>
      </w:r>
      <w:proofErr w:type="gramStart"/>
      <w:r>
        <w:rPr>
          <w:rFonts w:ascii="Arial" w:eastAsia="sans-serif" w:hAnsi="Arial" w:cs="Arial"/>
          <w:color w:val="000000"/>
          <w:sz w:val="24"/>
          <w:szCs w:val="24"/>
          <w:shd w:val="clear" w:color="auto" w:fill="FFFFFF"/>
        </w:rPr>
        <w:t>ии о е</w:t>
      </w:r>
      <w:proofErr w:type="gramEnd"/>
      <w:r>
        <w:rPr>
          <w:rFonts w:ascii="Arial" w:eastAsia="sans-serif" w:hAnsi="Arial" w:cs="Arial"/>
          <w:color w:val="000000"/>
          <w:sz w:val="24"/>
          <w:szCs w:val="24"/>
          <w:shd w:val="clear" w:color="auto" w:fill="FFFFF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rFonts w:ascii="Arial" w:eastAsia="Times New Roman" w:hAnsi="Arial" w:cs="Arial"/>
          <w:sz w:val="24"/>
          <w:szCs w:val="24"/>
          <w:lang w:eastAsia="ru-RU"/>
        </w:rPr>
        <w:t>;</w:t>
      </w:r>
    </w:p>
    <w:p w:rsidR="001F008D" w:rsidRDefault="00E76EB1">
      <w:pPr>
        <w:shd w:val="clear" w:color="auto" w:fill="FFFFFF"/>
        <w:ind w:firstLine="709"/>
        <w:jc w:val="both"/>
        <w:rPr>
          <w:rFonts w:ascii="Arial" w:eastAsia="sans-serif" w:hAnsi="Arial" w:cs="Arial"/>
          <w:color w:val="000000"/>
          <w:sz w:val="24"/>
          <w:szCs w:val="24"/>
          <w:shd w:val="clear" w:color="auto" w:fill="FFFFFF"/>
        </w:rPr>
      </w:pPr>
      <w:proofErr w:type="gramStart"/>
      <w:r>
        <w:rPr>
          <w:rFonts w:ascii="Arial" w:eastAsia="Times New Roman" w:hAnsi="Arial" w:cs="Arial"/>
          <w:sz w:val="24"/>
          <w:szCs w:val="24"/>
          <w:lang w:eastAsia="ru-RU"/>
        </w:rPr>
        <w:lastRenderedPageBreak/>
        <w:t>2.13.2</w:t>
      </w:r>
      <w:r w:rsidRPr="00E76EB1">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Pr>
          <w:rFonts w:ascii="Arial" w:eastAsia="sans-serif" w:hAnsi="Arial" w:cs="Arial"/>
          <w:color w:val="000000"/>
          <w:sz w:val="24"/>
          <w:szCs w:val="24"/>
          <w:shd w:val="clear" w:color="auto" w:fill="FFFFF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Arial" w:eastAsia="sans-serif" w:hAnsi="Arial" w:cs="Arial"/>
          <w:color w:val="000000"/>
          <w:sz w:val="24"/>
          <w:szCs w:val="24"/>
          <w:shd w:val="clear" w:color="auto" w:fill="FFFFFF"/>
        </w:rPr>
        <w:t xml:space="preserve"> сносу или реконструкции;</w:t>
      </w:r>
    </w:p>
    <w:p w:rsidR="001F008D" w:rsidRDefault="00E76EB1">
      <w:pPr>
        <w:shd w:val="clear" w:color="auto" w:fill="FFFFFF"/>
        <w:ind w:firstLine="709"/>
        <w:jc w:val="both"/>
        <w:rPr>
          <w:rFonts w:ascii="Arial" w:eastAsia="sans-serif" w:hAnsi="Arial" w:cs="Arial"/>
          <w:color w:val="000000"/>
          <w:sz w:val="24"/>
          <w:szCs w:val="24"/>
          <w:shd w:val="clear" w:color="auto" w:fill="FFFFFF"/>
        </w:rPr>
      </w:pPr>
      <w:r>
        <w:rPr>
          <w:rFonts w:ascii="Arial" w:eastAsia="sans-serif" w:hAnsi="Arial" w:cs="Arial"/>
          <w:color w:val="000000"/>
          <w:sz w:val="24"/>
          <w:szCs w:val="24"/>
          <w:shd w:val="clear" w:color="auto" w:fill="FFFFFF"/>
        </w:rPr>
        <w:t>2.13.24)границы земельного участка, указанного в заявлен</w:t>
      </w:r>
      <w:proofErr w:type="gramStart"/>
      <w:r>
        <w:rPr>
          <w:rFonts w:ascii="Arial" w:eastAsia="sans-serif" w:hAnsi="Arial" w:cs="Arial"/>
          <w:color w:val="000000"/>
          <w:sz w:val="24"/>
          <w:szCs w:val="24"/>
          <w:shd w:val="clear" w:color="auto" w:fill="FFFFFF"/>
        </w:rPr>
        <w:t>ии о е</w:t>
      </w:r>
      <w:proofErr w:type="gramEnd"/>
      <w:r>
        <w:rPr>
          <w:rFonts w:ascii="Arial" w:eastAsia="sans-serif" w:hAnsi="Arial" w:cs="Arial"/>
          <w:color w:val="000000"/>
          <w:sz w:val="24"/>
          <w:szCs w:val="24"/>
          <w:shd w:val="clear" w:color="auto" w:fill="FFFFFF"/>
        </w:rPr>
        <w:t xml:space="preserve">го предоставлении, подлежат уточнению в соответствии с </w:t>
      </w:r>
      <w:r w:rsidRPr="00E76EB1">
        <w:rPr>
          <w:rFonts w:ascii="Arial" w:eastAsia="sans-serif" w:hAnsi="Arial" w:cs="Arial"/>
          <w:sz w:val="24"/>
          <w:szCs w:val="24"/>
          <w:shd w:val="clear" w:color="auto" w:fill="FFFFFF"/>
        </w:rPr>
        <w:t xml:space="preserve">Федеральным </w:t>
      </w:r>
      <w:hyperlink r:id="rId19" w:anchor="dst0" w:history="1">
        <w:r w:rsidRPr="00E76EB1">
          <w:rPr>
            <w:rStyle w:val="a4"/>
            <w:rFonts w:ascii="Arial" w:eastAsia="sans-serif" w:hAnsi="Arial" w:cs="Arial"/>
            <w:color w:val="auto"/>
            <w:sz w:val="24"/>
            <w:szCs w:val="24"/>
            <w:u w:val="none"/>
            <w:shd w:val="clear" w:color="auto" w:fill="FFFFFF"/>
          </w:rPr>
          <w:t>законом</w:t>
        </w:r>
      </w:hyperlink>
      <w:r w:rsidRPr="00E76EB1">
        <w:rPr>
          <w:rFonts w:ascii="Arial" w:eastAsia="sans-serif" w:hAnsi="Arial" w:cs="Arial"/>
          <w:sz w:val="24"/>
          <w:szCs w:val="24"/>
          <w:shd w:val="clear" w:color="auto" w:fill="FFFFFF"/>
        </w:rPr>
        <w:t xml:space="preserve"> "</w:t>
      </w:r>
      <w:r>
        <w:rPr>
          <w:rFonts w:ascii="Arial" w:eastAsia="sans-serif" w:hAnsi="Arial" w:cs="Arial"/>
          <w:color w:val="000000"/>
          <w:sz w:val="24"/>
          <w:szCs w:val="24"/>
          <w:shd w:val="clear" w:color="auto" w:fill="FFFFFF"/>
        </w:rPr>
        <w:t>О государственной регистрации недвижимости"</w:t>
      </w:r>
    </w:p>
    <w:p w:rsidR="001F008D" w:rsidRDefault="00E76EB1">
      <w:pPr>
        <w:shd w:val="clear" w:color="auto" w:fill="FFFFFF"/>
        <w:ind w:firstLine="709"/>
        <w:jc w:val="both"/>
        <w:rPr>
          <w:rFonts w:ascii="Arial" w:eastAsia="sans-serif" w:hAnsi="Arial" w:cs="Arial"/>
          <w:color w:val="000000"/>
          <w:sz w:val="24"/>
          <w:szCs w:val="24"/>
          <w:shd w:val="clear" w:color="auto" w:fill="FFFFFF"/>
        </w:rPr>
      </w:pPr>
      <w:r>
        <w:rPr>
          <w:rFonts w:ascii="Arial" w:eastAsia="sans-serif" w:hAnsi="Arial" w:cs="Arial"/>
          <w:color w:val="000000"/>
          <w:sz w:val="24"/>
          <w:szCs w:val="24"/>
          <w:shd w:val="clear" w:color="auto" w:fill="FFFFFF"/>
        </w:rPr>
        <w:t>2.13.25)площадь земельного участка, указанного в заявлен</w:t>
      </w:r>
      <w:proofErr w:type="gramStart"/>
      <w:r>
        <w:rPr>
          <w:rFonts w:ascii="Arial" w:eastAsia="sans-serif" w:hAnsi="Arial" w:cs="Arial"/>
          <w:color w:val="000000"/>
          <w:sz w:val="24"/>
          <w:szCs w:val="24"/>
          <w:shd w:val="clear" w:color="auto" w:fill="FFFFFF"/>
        </w:rPr>
        <w:t>ии о е</w:t>
      </w:r>
      <w:proofErr w:type="gramEnd"/>
      <w:r>
        <w:rPr>
          <w:rFonts w:ascii="Arial" w:eastAsia="sans-serif" w:hAnsi="Arial" w:cs="Arial"/>
          <w:color w:val="000000"/>
          <w:sz w:val="24"/>
          <w:szCs w:val="24"/>
          <w:shd w:val="clear" w:color="auto" w:fill="FFFFF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008D" w:rsidRDefault="00E76EB1">
      <w:pPr>
        <w:shd w:val="clear" w:color="auto" w:fill="FFFFFF"/>
        <w:ind w:firstLine="709"/>
        <w:jc w:val="both"/>
        <w:rPr>
          <w:rFonts w:ascii="Arial" w:eastAsia="sans-serif" w:hAnsi="Arial" w:cs="Arial"/>
          <w:color w:val="000000"/>
          <w:sz w:val="24"/>
          <w:szCs w:val="24"/>
          <w:shd w:val="clear" w:color="auto" w:fill="FFFFFF"/>
          <w:lang w:eastAsia="ru-RU"/>
        </w:rPr>
      </w:pPr>
      <w:proofErr w:type="gramStart"/>
      <w:r>
        <w:rPr>
          <w:rFonts w:ascii="Arial" w:eastAsia="sans-serif" w:hAnsi="Arial" w:cs="Arial"/>
          <w:color w:val="000000"/>
          <w:sz w:val="24"/>
          <w:szCs w:val="24"/>
          <w:shd w:val="clear" w:color="auto" w:fill="FFFFFF"/>
        </w:rPr>
        <w:t xml:space="preserve">2.13.26)с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anchor="dst100346" w:history="1">
        <w:r w:rsidRPr="00E76EB1">
          <w:rPr>
            <w:rStyle w:val="a4"/>
            <w:rFonts w:ascii="Arial" w:eastAsia="sans-serif" w:hAnsi="Arial" w:cs="Arial"/>
            <w:color w:val="auto"/>
            <w:sz w:val="24"/>
            <w:szCs w:val="24"/>
            <w:u w:val="none"/>
            <w:shd w:val="clear" w:color="auto" w:fill="FFFFFF"/>
          </w:rPr>
          <w:t>частью 4 статьи 18</w:t>
        </w:r>
      </w:hyperlink>
      <w:r w:rsidRPr="00E76EB1">
        <w:rPr>
          <w:rFonts w:ascii="Arial" w:eastAsia="sans-serif" w:hAnsi="Arial" w:cs="Arial"/>
          <w:sz w:val="24"/>
          <w:szCs w:val="24"/>
          <w:shd w:val="clear" w:color="auto" w:fill="FFFFFF"/>
        </w:rPr>
        <w:t xml:space="preserve"> Ф</w:t>
      </w:r>
      <w:r>
        <w:rPr>
          <w:rFonts w:ascii="Arial" w:eastAsia="sans-serif" w:hAnsi="Arial" w:cs="Arial"/>
          <w:color w:val="000000"/>
          <w:sz w:val="24"/>
          <w:szCs w:val="24"/>
          <w:shd w:val="clear" w:color="auto" w:fill="FFFFFF"/>
        </w:rPr>
        <w:t>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Arial" w:eastAsia="sans-serif" w:hAnsi="Arial" w:cs="Arial"/>
          <w:color w:val="000000"/>
          <w:sz w:val="24"/>
          <w:szCs w:val="24"/>
          <w:shd w:val="clear" w:color="auto" w:fill="FFFFFF"/>
        </w:rPr>
        <w:t xml:space="preserve"> с </w:t>
      </w:r>
      <w:hyperlink r:id="rId21" w:anchor="dst100138" w:history="1">
        <w:r w:rsidRPr="00E76EB1">
          <w:rPr>
            <w:rStyle w:val="a4"/>
            <w:rFonts w:ascii="Arial" w:eastAsia="sans-serif" w:hAnsi="Arial" w:cs="Arial"/>
            <w:color w:val="auto"/>
            <w:sz w:val="24"/>
            <w:szCs w:val="24"/>
            <w:u w:val="none"/>
            <w:shd w:val="clear" w:color="auto" w:fill="FFFFFF"/>
          </w:rPr>
          <w:t>частью 3 статьи 14</w:t>
        </w:r>
      </w:hyperlink>
      <w:r>
        <w:rPr>
          <w:rFonts w:ascii="Arial" w:eastAsia="sans-serif" w:hAnsi="Arial" w:cs="Arial"/>
          <w:sz w:val="24"/>
          <w:szCs w:val="24"/>
          <w:shd w:val="clear" w:color="auto" w:fill="FFFFFF"/>
        </w:rPr>
        <w:t xml:space="preserve"> </w:t>
      </w:r>
      <w:r>
        <w:rPr>
          <w:rFonts w:ascii="Arial" w:eastAsia="sans-serif" w:hAnsi="Arial" w:cs="Arial"/>
          <w:color w:val="000000"/>
          <w:sz w:val="24"/>
          <w:szCs w:val="24"/>
          <w:shd w:val="clear" w:color="auto" w:fill="FFFFFF"/>
        </w:rPr>
        <w:t>указанного Федерального закона.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2.14. Предоставление муниципальной услуги осуществляется без взимания платы.</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2.16. Срок регистрации заявления о предоставлении муниципальной услуги – 1 рабочий день со дня подачи заявления.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2.17. Места предоставления муниципальной услуги (места информирования, ожидания и приема заявителей) располагаются в здании администрации Петровского муниципального образования. В местах предоставления муницип</w:t>
      </w:r>
      <w:r w:rsidR="00074AA8">
        <w:rPr>
          <w:rFonts w:ascii="Arial" w:eastAsia="Times New Roman" w:hAnsi="Arial" w:cs="Arial"/>
          <w:sz w:val="24"/>
          <w:szCs w:val="24"/>
          <w:lang w:eastAsia="ru-RU"/>
        </w:rPr>
        <w:t>альной услуги предусматривается</w:t>
      </w:r>
      <w:r>
        <w:rPr>
          <w:rFonts w:ascii="Arial" w:eastAsia="Times New Roman" w:hAnsi="Arial" w:cs="Arial"/>
          <w:sz w:val="24"/>
          <w:szCs w:val="24"/>
          <w:lang w:eastAsia="ru-RU"/>
        </w:rPr>
        <w:t xml:space="preserve"> возможность доступа к местам общественного пользования (туалетам).</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Места ожидания должны иметь условия, удобные для граждан. Места ожидания оборудуются стульями.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Прием заявителей осуществляется в служебных кабинетах администрации Петровского муниципального образования.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1F008D" w:rsidRDefault="00E76EB1">
      <w:pPr>
        <w:shd w:val="clear" w:color="auto" w:fill="FFFFFF"/>
        <w:ind w:firstLine="709"/>
        <w:jc w:val="both"/>
        <w:rPr>
          <w:rFonts w:ascii="Arial" w:eastAsia="Times New Roman" w:hAnsi="Arial" w:cs="Arial"/>
          <w:sz w:val="24"/>
          <w:szCs w:val="24"/>
          <w:lang w:eastAsia="ru-RU"/>
        </w:rPr>
      </w:pPr>
      <w:r>
        <w:rPr>
          <w:rFonts w:ascii="Arial" w:hAnsi="Arial" w:cs="Arial"/>
          <w:color w:val="000000"/>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Места приема должны обеспечивать:</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возможность и удобство оформления гражданином письменного обращения;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телефонную связь;</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возможность копирования документов;</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доступ к основным нормативным правовым актам в соответствии с компетенцией Администрации Петровского муниципального образования;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доступ к нормативным правовым актам, регулирующим исполнение Административного регламента;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наличие письменных принадлежностей и бумаги формата</w:t>
      </w:r>
      <w:proofErr w:type="gramStart"/>
      <w:r>
        <w:rPr>
          <w:rFonts w:ascii="Arial" w:eastAsia="Times New Roman" w:hAnsi="Arial" w:cs="Arial"/>
          <w:sz w:val="24"/>
          <w:szCs w:val="24"/>
          <w:lang w:eastAsia="ru-RU"/>
        </w:rPr>
        <w:t xml:space="preserve"> А</w:t>
      </w:r>
      <w:proofErr w:type="gramEnd"/>
      <w:r>
        <w:rPr>
          <w:rFonts w:ascii="Arial" w:eastAsia="Times New Roman" w:hAnsi="Arial" w:cs="Arial"/>
          <w:sz w:val="24"/>
          <w:szCs w:val="24"/>
          <w:lang w:eastAsia="ru-RU"/>
        </w:rPr>
        <w:t xml:space="preserve"> 4.</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1F008D" w:rsidRDefault="00E76EB1">
      <w:pPr>
        <w:shd w:val="clear" w:color="auto" w:fill="FFFFFF" w:themeFill="background1"/>
        <w:ind w:firstLine="709"/>
        <w:jc w:val="center"/>
        <w:rPr>
          <w:rFonts w:ascii="Arial" w:eastAsia="Times New Roman" w:hAnsi="Arial" w:cs="Arial"/>
          <w:sz w:val="24"/>
          <w:szCs w:val="24"/>
          <w:lang w:eastAsia="ru-RU"/>
        </w:rPr>
      </w:pPr>
      <w:r>
        <w:rPr>
          <w:rFonts w:ascii="Arial" w:eastAsia="Times New Roman" w:hAnsi="Arial" w:cs="Arial"/>
          <w:bCs/>
          <w:sz w:val="24"/>
          <w:szCs w:val="24"/>
          <w:lang w:eastAsia="ru-RU"/>
        </w:rPr>
        <w:t>3. Административные процедуры</w:t>
      </w:r>
    </w:p>
    <w:p w:rsidR="001F008D" w:rsidRDefault="00E76EB1">
      <w:pPr>
        <w:shd w:val="clear" w:color="auto" w:fill="FFFFFF" w:themeFill="background1"/>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1F008D" w:rsidRDefault="00E76EB1">
      <w:pPr>
        <w:shd w:val="clear" w:color="auto" w:fill="FFFFFF" w:themeFill="background1"/>
        <w:jc w:val="both"/>
        <w:rPr>
          <w:rFonts w:ascii="Arial" w:cs="Arial"/>
          <w:sz w:val="28"/>
          <w:szCs w:val="28"/>
        </w:rPr>
      </w:pPr>
      <w:proofErr w:type="gramStart"/>
      <w:r>
        <w:rPr>
          <w:sz w:val="28"/>
          <w:szCs w:val="28"/>
        </w:rPr>
        <w:t>Предоставление муниципальной услуги включает в себя следующие</w:t>
      </w:r>
      <w:proofErr w:type="gramEnd"/>
    </w:p>
    <w:p w:rsidR="001F008D" w:rsidRDefault="00E76EB1">
      <w:pPr>
        <w:shd w:val="clear" w:color="auto" w:fill="FFFFFF" w:themeFill="background1"/>
        <w:jc w:val="both"/>
        <w:rPr>
          <w:rFonts w:ascii="Arial" w:cs="Arial"/>
          <w:sz w:val="28"/>
          <w:szCs w:val="28"/>
        </w:rPr>
      </w:pPr>
      <w:r>
        <w:rPr>
          <w:sz w:val="28"/>
          <w:szCs w:val="28"/>
        </w:rPr>
        <w:t>административные процедуры:</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риём и регистрация заявления и документов о предоставлении муниципальной услуги, отказ в предоставлении муниципальной услуги;</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рассмотрение заявления и принятых от заявителя документов;</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одготовка проекта договора безвозмездного пользования земельным участком либо мотивированный отказ в таком предоставлении земельного участка.</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3.2. Приём и регистрация заявления, запрос документов, отказ в предоставлении муниципальной услуги.</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3.2.1.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 указанных в пункте 2.5 настоящего административного регламента, по почте, представляет их лично  с использованием Единого портала государственных и муниципальных услуг (функций)</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Ответственный исполнитель, принимающий заявление:</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1)</w:t>
      </w:r>
      <w:r w:rsidR="00E76EB1">
        <w:rPr>
          <w:rFonts w:ascii="Arial" w:hAnsi="Arial" w:cs="Arial"/>
          <w:sz w:val="24"/>
          <w:szCs w:val="24"/>
        </w:rPr>
        <w:t xml:space="preserve">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2)</w:t>
      </w:r>
      <w:r w:rsidR="00E76EB1">
        <w:rPr>
          <w:rFonts w:ascii="Arial" w:hAnsi="Arial" w:cs="Arial"/>
          <w:sz w:val="24"/>
          <w:szCs w:val="24"/>
        </w:rPr>
        <w:t xml:space="preserve">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3)</w:t>
      </w:r>
      <w:r w:rsidR="00E76EB1">
        <w:rPr>
          <w:rFonts w:ascii="Arial" w:hAnsi="Arial" w:cs="Arial"/>
          <w:sz w:val="24"/>
          <w:szCs w:val="24"/>
        </w:rPr>
        <w:t xml:space="preserve">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4)</w:t>
      </w:r>
      <w:r w:rsidR="00E76EB1">
        <w:rPr>
          <w:rFonts w:ascii="Arial" w:hAnsi="Arial" w:cs="Arial"/>
          <w:sz w:val="24"/>
          <w:szCs w:val="24"/>
        </w:rPr>
        <w:t xml:space="preserve">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5)</w:t>
      </w:r>
      <w:r w:rsidR="00E76EB1">
        <w:rPr>
          <w:rFonts w:ascii="Arial" w:hAnsi="Arial" w:cs="Arial"/>
          <w:sz w:val="24"/>
          <w:szCs w:val="24"/>
        </w:rPr>
        <w:t xml:space="preserve"> при необходимости оказывает содействие в составлении заявления;</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6)</w:t>
      </w:r>
      <w:r w:rsidR="00E76EB1">
        <w:rPr>
          <w:rFonts w:ascii="Arial" w:hAnsi="Arial" w:cs="Arial"/>
          <w:sz w:val="24"/>
          <w:szCs w:val="24"/>
        </w:rPr>
        <w:t xml:space="preserve"> вносит в установленном порядке запись о приёме заявления в информационную базу данных администрации;</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7)</w:t>
      </w:r>
      <w:r w:rsidR="00E76EB1">
        <w:rPr>
          <w:rFonts w:ascii="Arial" w:hAnsi="Arial" w:cs="Arial"/>
          <w:sz w:val="24"/>
          <w:szCs w:val="24"/>
        </w:rPr>
        <w:t xml:space="preserve"> формирует запрос необходимых документов заявителя в рамках межведомственного взаимодействия;</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lastRenderedPageBreak/>
        <w:t>8)</w:t>
      </w:r>
      <w:r w:rsidR="00E76EB1">
        <w:rPr>
          <w:rFonts w:ascii="Arial" w:hAnsi="Arial" w:cs="Arial"/>
          <w:sz w:val="24"/>
          <w:szCs w:val="24"/>
        </w:rPr>
        <w:t xml:space="preserve">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9)</w:t>
      </w:r>
      <w:r w:rsidR="00E76EB1">
        <w:rPr>
          <w:rFonts w:ascii="Arial" w:hAnsi="Arial" w:cs="Arial"/>
          <w:sz w:val="24"/>
          <w:szCs w:val="24"/>
        </w:rPr>
        <w:t xml:space="preserve"> 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10)</w:t>
      </w:r>
      <w:r w:rsidR="00E76EB1">
        <w:rPr>
          <w:rFonts w:ascii="Arial" w:hAnsi="Arial" w:cs="Arial"/>
          <w:sz w:val="24"/>
          <w:szCs w:val="24"/>
        </w:rPr>
        <w:t xml:space="preserve">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11)</w:t>
      </w:r>
      <w:r w:rsidR="00E76EB1">
        <w:rPr>
          <w:rFonts w:ascii="Arial" w:hAnsi="Arial" w:cs="Arial"/>
          <w:sz w:val="24"/>
          <w:szCs w:val="24"/>
        </w:rPr>
        <w:t xml:space="preserve"> формирует землеустроительное дело;</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12)</w:t>
      </w:r>
      <w:r w:rsidR="00E76EB1">
        <w:rPr>
          <w:rFonts w:ascii="Arial" w:hAnsi="Arial" w:cs="Arial"/>
          <w:sz w:val="24"/>
          <w:szCs w:val="24"/>
        </w:rPr>
        <w:t xml:space="preserve"> подшивает заявление и представленные документы заявителем, а также один экземпляр расписки о приёме документов;</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13)</w:t>
      </w:r>
      <w:r w:rsidR="00E76EB1">
        <w:rPr>
          <w:rFonts w:ascii="Arial" w:hAnsi="Arial" w:cs="Arial"/>
          <w:sz w:val="24"/>
          <w:szCs w:val="24"/>
        </w:rPr>
        <w:t xml:space="preserve">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14)</w:t>
      </w:r>
      <w:r w:rsidR="00E76EB1">
        <w:rPr>
          <w:rFonts w:ascii="Arial" w:hAnsi="Arial" w:cs="Arial"/>
          <w:sz w:val="24"/>
          <w:szCs w:val="24"/>
        </w:rPr>
        <w:t xml:space="preserve"> передаёт землеустроительное дело заявителя ответственному исполнителю для последующей передачи специалисту по земельным вопросам, ответственный за подготовку проекта постановления администрации Петровского муниципального образования  о предоставлении земельного участка в постоянное (бессрочное) пользование — специалист по земельным вопросам.</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Максимальный срок выполнения указанных административных процедур не может превышать 15 минут.</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3.2.2. Ответственный исполнитель,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-оформление заявителем документов по форме, не соответствующей требованиям настоящего регламента;</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-представление заявителем неполного комплекта документов, предусмотренных настоящим регламентом;</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 землеустроительной документации.</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Отказ в предоставлении муниципальной услуги подписывает глава администрации Петровско</w:t>
      </w:r>
      <w:r w:rsidR="00074AA8">
        <w:rPr>
          <w:rFonts w:ascii="Arial" w:hAnsi="Arial" w:cs="Arial"/>
          <w:sz w:val="24"/>
          <w:szCs w:val="24"/>
        </w:rPr>
        <w:t xml:space="preserve">го муниципального образования </w:t>
      </w:r>
      <w:r>
        <w:rPr>
          <w:rFonts w:ascii="Arial" w:hAnsi="Arial" w:cs="Arial"/>
          <w:sz w:val="24"/>
          <w:szCs w:val="24"/>
        </w:rPr>
        <w:t>и ответственный исполнитель, принявший заявление, направляет его заявителю, вместе с представленным заявлением и документами</w:t>
      </w:r>
      <w:r>
        <w:rPr>
          <w:rFonts w:ascii="Arial" w:hAnsi="Arial" w:cs="Arial"/>
          <w:color w:val="193339"/>
          <w:sz w:val="24"/>
          <w:szCs w:val="24"/>
        </w:rPr>
        <w:t xml:space="preserve"> </w:t>
      </w:r>
      <w:r>
        <w:rPr>
          <w:rFonts w:ascii="Arial" w:hAnsi="Arial" w:cs="Arial"/>
          <w:sz w:val="24"/>
          <w:szCs w:val="24"/>
        </w:rPr>
        <w:t>в течение десяти дней со дня поступления заявления о предоставлении земельного участка.</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 xml:space="preserve"> 3.3.</w:t>
      </w:r>
      <w:r w:rsidR="00E76EB1">
        <w:rPr>
          <w:rFonts w:ascii="Arial" w:hAnsi="Arial" w:cs="Arial"/>
          <w:sz w:val="24"/>
          <w:szCs w:val="24"/>
        </w:rPr>
        <w:t xml:space="preserve"> Рассмотрение заявления и принятых от заявителя документов.</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 xml:space="preserve">Началом административной процедуры является поступление дела ответственному исполнителю администрации Петровского муниципального образования  </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 xml:space="preserve"> 3.3.1. </w:t>
      </w:r>
      <w:r w:rsidR="00E76EB1">
        <w:rPr>
          <w:rFonts w:ascii="Arial" w:hAnsi="Arial" w:cs="Arial"/>
          <w:sz w:val="24"/>
          <w:szCs w:val="24"/>
        </w:rPr>
        <w:t>Рассмотрение заявления и принятых от заявителя документов.</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lastRenderedPageBreak/>
        <w:t>Началом административной процедуры является поступление дела ответственному исполнителю отдела аренды земельных участков, контроля недоимки и взимания задолженности.</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 xml:space="preserve"> </w:t>
      </w:r>
      <w:r w:rsidR="00E76EB1">
        <w:rPr>
          <w:rFonts w:ascii="Arial" w:hAnsi="Arial" w:cs="Arial"/>
          <w:sz w:val="24"/>
          <w:szCs w:val="24"/>
        </w:rPr>
        <w:t>3.3.2.Ответственный исполнитель за подготовку проекта договора безвозмездного пользования земельным участком рассматривает поступившее заявление, проверяет наличие или отсутствие оснований отказа, предусмотренных статьёй 39.16 Земельного кодекса Российской Федерации,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 В сообщении должны быть указаны все основания отказа.</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3.3.3.Глава администрации Петровского муниципального образования подписывает сообщение об отказе в предоставлении земельного участка и передаёт его для отправки заявителю в порядке делопроизводства.</w:t>
      </w:r>
    </w:p>
    <w:p w:rsidR="001F008D" w:rsidRDefault="00074AA8">
      <w:pPr>
        <w:shd w:val="clear" w:color="auto" w:fill="FFFFFF"/>
        <w:ind w:firstLineChars="275" w:firstLine="660"/>
        <w:jc w:val="both"/>
        <w:rPr>
          <w:rFonts w:ascii="Arial" w:hAnsi="Arial" w:cs="Arial"/>
          <w:sz w:val="24"/>
          <w:szCs w:val="24"/>
        </w:rPr>
      </w:pPr>
      <w:r>
        <w:rPr>
          <w:rFonts w:ascii="Arial" w:hAnsi="Arial" w:cs="Arial"/>
          <w:sz w:val="24"/>
          <w:szCs w:val="24"/>
        </w:rPr>
        <w:t xml:space="preserve"> </w:t>
      </w:r>
      <w:r w:rsidR="00E76EB1">
        <w:rPr>
          <w:rFonts w:ascii="Arial" w:hAnsi="Arial" w:cs="Arial"/>
          <w:sz w:val="24"/>
          <w:szCs w:val="24"/>
        </w:rPr>
        <w:t>Срок исполнения данной процедуры не должен превышать тридцати дней со дня поступления заявления.</w:t>
      </w:r>
    </w:p>
    <w:p w:rsidR="001F008D" w:rsidRDefault="00E76EB1">
      <w:pPr>
        <w:shd w:val="clear" w:color="auto" w:fill="FFFFFF"/>
        <w:ind w:firstLineChars="275" w:firstLine="660"/>
        <w:jc w:val="both"/>
        <w:rPr>
          <w:rFonts w:ascii="Arial" w:hAnsi="Arial" w:cs="Arial"/>
          <w:sz w:val="24"/>
          <w:szCs w:val="24"/>
        </w:rPr>
      </w:pPr>
      <w:r>
        <w:rPr>
          <w:rFonts w:ascii="Arial" w:hAnsi="Arial" w:cs="Arial"/>
          <w:sz w:val="24"/>
          <w:szCs w:val="24"/>
        </w:rPr>
        <w:t>3.4. Подготовка проекта договора безвозмездного пользования.</w:t>
      </w:r>
    </w:p>
    <w:p w:rsidR="001F008D" w:rsidRPr="00074AA8" w:rsidRDefault="00E76EB1">
      <w:pPr>
        <w:shd w:val="clear" w:color="auto" w:fill="FFFFFF"/>
        <w:jc w:val="both"/>
        <w:rPr>
          <w:rFonts w:ascii="Arial" w:hAnsi="Arial" w:cs="Arial"/>
          <w:sz w:val="24"/>
          <w:szCs w:val="28"/>
        </w:rPr>
      </w:pPr>
      <w:r w:rsidRPr="00074AA8">
        <w:rPr>
          <w:rFonts w:ascii="Arial" w:hAnsi="Arial" w:cs="Arial"/>
          <w:sz w:val="24"/>
          <w:szCs w:val="28"/>
        </w:rPr>
        <w:t>Ответственный исполнитель за подготовку проекта договора безвозмездного пользования, распечатывает в трёх экземплярах, и после проверки передает главе администрации Петровского муниципального образования   для рассмотрения и подписания в срок не более трёх рабочих дней.</w:t>
      </w:r>
    </w:p>
    <w:p w:rsidR="001F008D" w:rsidRPr="00074AA8" w:rsidRDefault="00E76EB1">
      <w:pPr>
        <w:shd w:val="clear" w:color="auto" w:fill="FFFFFF"/>
        <w:jc w:val="both"/>
        <w:rPr>
          <w:rFonts w:ascii="Arial" w:hAnsi="Arial" w:cs="Arial"/>
          <w:sz w:val="24"/>
          <w:szCs w:val="28"/>
        </w:rPr>
      </w:pPr>
      <w:r w:rsidRPr="00074AA8">
        <w:rPr>
          <w:rFonts w:ascii="Arial" w:hAnsi="Arial" w:cs="Arial"/>
          <w:sz w:val="24"/>
          <w:szCs w:val="28"/>
        </w:rPr>
        <w:t>3.4.1.Ответственный исполнитель  подписывает проект договора безвозмездного пользования земельным участком и передает в отдел, ответственный за его подготовку.</w:t>
      </w:r>
    </w:p>
    <w:p w:rsidR="001F008D" w:rsidRPr="00074AA8" w:rsidRDefault="00E76EB1">
      <w:pPr>
        <w:shd w:val="clear" w:color="auto" w:fill="FFFFFF"/>
        <w:jc w:val="both"/>
        <w:rPr>
          <w:rFonts w:ascii="Arial" w:hAnsi="Arial" w:cs="Arial"/>
          <w:sz w:val="24"/>
          <w:szCs w:val="28"/>
        </w:rPr>
      </w:pPr>
      <w:r w:rsidRPr="00074AA8">
        <w:rPr>
          <w:rFonts w:ascii="Arial" w:hAnsi="Arial" w:cs="Arial"/>
          <w:sz w:val="24"/>
          <w:szCs w:val="28"/>
        </w:rPr>
        <w:t>Срок исполнения указанной административной процедуры 1 рабочий день.</w:t>
      </w:r>
    </w:p>
    <w:p w:rsidR="001F008D" w:rsidRDefault="00E76EB1">
      <w:pPr>
        <w:shd w:val="clear" w:color="auto" w:fill="FFFFFF"/>
        <w:ind w:firstLine="709"/>
        <w:jc w:val="center"/>
        <w:rPr>
          <w:rFonts w:ascii="Arial" w:eastAsia="Times New Roman" w:hAnsi="Arial" w:cs="Arial"/>
          <w:sz w:val="24"/>
          <w:szCs w:val="24"/>
          <w:lang w:eastAsia="ru-RU"/>
        </w:rPr>
      </w:pPr>
      <w:r>
        <w:rPr>
          <w:rFonts w:ascii="Arial" w:eastAsia="Times New Roman" w:hAnsi="Arial" w:cs="Arial"/>
          <w:bCs/>
          <w:sz w:val="24"/>
          <w:szCs w:val="24"/>
          <w:lang w:eastAsia="ru-RU"/>
        </w:rPr>
        <w:t xml:space="preserve">4.Формы </w:t>
      </w:r>
      <w:proofErr w:type="gramStart"/>
      <w:r>
        <w:rPr>
          <w:rFonts w:ascii="Arial" w:eastAsia="Times New Roman" w:hAnsi="Arial" w:cs="Arial"/>
          <w:bCs/>
          <w:sz w:val="24"/>
          <w:szCs w:val="24"/>
          <w:lang w:eastAsia="ru-RU"/>
        </w:rPr>
        <w:t>контроля за</w:t>
      </w:r>
      <w:proofErr w:type="gramEnd"/>
      <w:r>
        <w:rPr>
          <w:rFonts w:ascii="Arial" w:eastAsia="Times New Roman" w:hAnsi="Arial" w:cs="Arial"/>
          <w:bCs/>
          <w:sz w:val="24"/>
          <w:szCs w:val="24"/>
          <w:lang w:eastAsia="ru-RU"/>
        </w:rPr>
        <w:t xml:space="preserve"> исполнением административного регламента</w:t>
      </w:r>
    </w:p>
    <w:p w:rsidR="001F008D" w:rsidRDefault="00E76EB1">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4.1. Текущий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Петровского муниципального образования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Петровского муниципального образования дает указания по устранению выявленных нарушений и контролирует их исполнение.</w:t>
      </w:r>
    </w:p>
    <w:p w:rsidR="001F008D" w:rsidRDefault="00E76EB1">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F008D" w:rsidRDefault="00E76EB1">
      <w:pPr>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4.2. Оценка качества предоставления муниципальной услуги, последующий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Петровского муниципального образования в соответствии с графиком проверок, но не реже чем раз в два года.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Внеплановые проверки могут осуществляться по поручению Главы Петровского муниципального образования или при наличии жалоб на исполнение Административного регламента.</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1F008D" w:rsidRDefault="00E76EB1">
      <w:pPr>
        <w:shd w:val="clear" w:color="auto" w:fill="FFFFFF"/>
        <w:jc w:val="center"/>
        <w:rPr>
          <w:rFonts w:ascii="Arial" w:eastAsia="Times New Roman" w:hAnsi="Arial" w:cs="Arial"/>
          <w:sz w:val="24"/>
          <w:szCs w:val="24"/>
          <w:lang w:eastAsia="ru-RU"/>
        </w:rPr>
      </w:pPr>
      <w:r>
        <w:rPr>
          <w:rFonts w:ascii="Arial" w:eastAsia="Times New Roman" w:hAnsi="Arial" w:cs="Arial"/>
          <w:bCs/>
          <w:sz w:val="24"/>
          <w:szCs w:val="24"/>
          <w:lang w:eastAsia="ru-RU"/>
        </w:rPr>
        <w:t>5. Досудебный (внесудебный) порядок обжалования решений и действий (бездействия) администрации Петровского муниципального образования, а также должностных лиц, муниципальных служащих</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Петровского муниципального образования, а также должностных лиц, муниципальных служащих к главе поселения.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5.3. Срок рассмотрения обращений заявителя - не более 15 рабочих дней.</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5.4. При личном приеме заявитель предъявляет документы, удостоверяющие его личность и полномочия.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Письменное обращение, принятое в ходе личного приема, подлежит регистрации и рассмотрению в порядке, установленном законодательством.</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5.5. Обращение оформляется с соблюдение норм предусмотренных действующим законодательством.</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Pr>
          <w:rFonts w:ascii="Arial" w:eastAsia="Times New Roman" w:hAnsi="Arial" w:cs="Arial"/>
          <w:sz w:val="24"/>
          <w:szCs w:val="24"/>
          <w:lang w:eastAsia="ru-RU"/>
        </w:rPr>
        <w:t>указаны</w:t>
      </w:r>
      <w:proofErr w:type="gramEnd"/>
      <w:r>
        <w:rPr>
          <w:rFonts w:ascii="Arial" w:eastAsia="Times New Roman" w:hAnsi="Arial" w:cs="Arial"/>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1F008D" w:rsidRDefault="00E76EB1">
      <w:pPr>
        <w:shd w:val="clear" w:color="auto" w:fill="FFFFFF"/>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1F008D" w:rsidRPr="00074AA8" w:rsidRDefault="001F008D">
      <w:pPr>
        <w:shd w:val="clear" w:color="auto" w:fill="FFFFFF"/>
        <w:ind w:firstLine="709"/>
        <w:jc w:val="both"/>
        <w:rPr>
          <w:rFonts w:ascii="Arial" w:eastAsia="Times New Roman" w:hAnsi="Arial" w:cs="Arial"/>
          <w:sz w:val="24"/>
          <w:szCs w:val="24"/>
          <w:lang w:eastAsia="ru-RU"/>
        </w:rPr>
      </w:pPr>
    </w:p>
    <w:p w:rsidR="001F008D" w:rsidRPr="00074AA8" w:rsidRDefault="00E76EB1">
      <w:pPr>
        <w:shd w:val="clear" w:color="auto" w:fill="FFFFFF"/>
        <w:ind w:firstLine="709"/>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t>Приложение № 1</w:t>
      </w:r>
    </w:p>
    <w:p w:rsidR="001F008D" w:rsidRPr="00074AA8" w:rsidRDefault="00E76EB1">
      <w:pPr>
        <w:shd w:val="clear" w:color="auto" w:fill="FFFFFF"/>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t>к</w:t>
      </w:r>
      <w:proofErr w:type="gramStart"/>
      <w:r w:rsidRPr="00074AA8">
        <w:rPr>
          <w:rFonts w:ascii="Courier New" w:eastAsia="Times New Roman" w:hAnsi="Courier New" w:cs="Courier New"/>
          <w:sz w:val="24"/>
          <w:szCs w:val="24"/>
          <w:lang w:eastAsia="ru-RU"/>
        </w:rPr>
        <w:t xml:space="preserve"> А</w:t>
      </w:r>
      <w:proofErr w:type="gramEnd"/>
      <w:r w:rsidRPr="00074AA8">
        <w:rPr>
          <w:rFonts w:ascii="Courier New" w:eastAsia="Times New Roman" w:hAnsi="Courier New" w:cs="Courier New"/>
          <w:sz w:val="24"/>
          <w:szCs w:val="24"/>
          <w:lang w:eastAsia="ru-RU"/>
        </w:rPr>
        <w:fldChar w:fldCharType="begin"/>
      </w:r>
      <w:r w:rsidRPr="00074AA8">
        <w:rPr>
          <w:rFonts w:ascii="Courier New" w:eastAsia="Times New Roman" w:hAnsi="Courier New" w:cs="Courier New"/>
          <w:sz w:val="24"/>
          <w:szCs w:val="24"/>
          <w:lang w:eastAsia="ru-RU"/>
        </w:rPr>
        <w:instrText xml:space="preserve"> HYPERLINK "consultantplus://offline/ref=9FABBD5AD3546CFB3690077C59A6F35FD6E50ADD22995CDF90ED12C71B7EE8091D307C24F71F47F466D3B5hBB9H" </w:instrText>
      </w:r>
      <w:r w:rsidRPr="00074AA8">
        <w:rPr>
          <w:rFonts w:ascii="Courier New" w:eastAsia="Times New Roman" w:hAnsi="Courier New" w:cs="Courier New"/>
          <w:sz w:val="24"/>
          <w:szCs w:val="24"/>
          <w:lang w:eastAsia="ru-RU"/>
        </w:rPr>
        <w:fldChar w:fldCharType="separate"/>
      </w:r>
      <w:r w:rsidRPr="00074AA8">
        <w:rPr>
          <w:rFonts w:ascii="Courier New" w:eastAsia="Times New Roman" w:hAnsi="Courier New" w:cs="Courier New"/>
          <w:sz w:val="24"/>
          <w:szCs w:val="24"/>
          <w:lang w:eastAsia="ru-RU"/>
        </w:rPr>
        <w:t>дминистративному</w:t>
      </w:r>
      <w:r w:rsidRPr="00074AA8">
        <w:rPr>
          <w:rFonts w:ascii="Courier New" w:eastAsia="Times New Roman" w:hAnsi="Courier New" w:cs="Courier New"/>
          <w:sz w:val="24"/>
          <w:szCs w:val="24"/>
          <w:lang w:eastAsia="ru-RU"/>
        </w:rPr>
        <w:fldChar w:fldCharType="end"/>
      </w:r>
      <w:r w:rsidRPr="00074AA8">
        <w:rPr>
          <w:rFonts w:ascii="Courier New" w:eastAsia="Times New Roman" w:hAnsi="Courier New" w:cs="Courier New"/>
          <w:sz w:val="24"/>
          <w:szCs w:val="24"/>
          <w:lang w:eastAsia="ru-RU"/>
        </w:rPr>
        <w:t xml:space="preserve"> регламенту</w:t>
      </w:r>
    </w:p>
    <w:p w:rsidR="001F008D" w:rsidRPr="00074AA8" w:rsidRDefault="00E76EB1">
      <w:pPr>
        <w:shd w:val="clear" w:color="auto" w:fill="FFFFFF"/>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t>предоставления муниципальной услуги</w:t>
      </w:r>
    </w:p>
    <w:p w:rsidR="001F008D" w:rsidRPr="00074AA8" w:rsidRDefault="00E76EB1">
      <w:pPr>
        <w:shd w:val="clear" w:color="auto" w:fill="FFFFFF"/>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t>«Предоставление земельных участков находящегося в муниципальной собственности Петровского муниципального образования, в безвозмездное пользование»</w:t>
      </w:r>
    </w:p>
    <w:p w:rsidR="001F008D" w:rsidRPr="00074AA8" w:rsidRDefault="001F008D">
      <w:pPr>
        <w:shd w:val="clear" w:color="auto" w:fill="FFFFFF"/>
        <w:jc w:val="both"/>
        <w:rPr>
          <w:rFonts w:ascii="Arial" w:eastAsia="Times New Roman" w:hAnsi="Arial" w:cs="Arial"/>
          <w:sz w:val="24"/>
          <w:szCs w:val="24"/>
          <w:lang w:eastAsia="ru-RU"/>
        </w:rPr>
      </w:pPr>
    </w:p>
    <w:p w:rsidR="001F008D" w:rsidRPr="00074AA8" w:rsidRDefault="00E76EB1">
      <w:pPr>
        <w:shd w:val="clear" w:color="auto" w:fill="FFFFFF"/>
        <w:jc w:val="right"/>
        <w:rPr>
          <w:rFonts w:ascii="Arial" w:eastAsia="Times New Roman" w:hAnsi="Arial" w:cs="Arial"/>
          <w:sz w:val="24"/>
          <w:szCs w:val="24"/>
          <w:lang w:eastAsia="ru-RU"/>
        </w:rPr>
      </w:pPr>
      <w:r w:rsidRPr="00074AA8">
        <w:rPr>
          <w:rFonts w:ascii="Arial" w:eastAsia="Times New Roman" w:hAnsi="Arial" w:cs="Arial"/>
          <w:sz w:val="24"/>
          <w:szCs w:val="24"/>
          <w:lang w:eastAsia="ru-RU"/>
        </w:rPr>
        <w:t xml:space="preserve">В Администрацию </w:t>
      </w:r>
      <w:proofErr w:type="gramStart"/>
      <w:r w:rsidRPr="00074AA8">
        <w:rPr>
          <w:rFonts w:ascii="Arial" w:eastAsia="Times New Roman" w:hAnsi="Arial" w:cs="Arial"/>
          <w:sz w:val="24"/>
          <w:szCs w:val="24"/>
          <w:lang w:eastAsia="ru-RU"/>
        </w:rPr>
        <w:t>Петровского</w:t>
      </w:r>
      <w:proofErr w:type="gramEnd"/>
      <w:r w:rsidRPr="00074AA8">
        <w:rPr>
          <w:rFonts w:ascii="Arial" w:eastAsia="Times New Roman" w:hAnsi="Arial" w:cs="Arial"/>
          <w:sz w:val="24"/>
          <w:szCs w:val="24"/>
          <w:lang w:eastAsia="ru-RU"/>
        </w:rPr>
        <w:t xml:space="preserve"> муниципального</w:t>
      </w:r>
    </w:p>
    <w:p w:rsidR="001F008D" w:rsidRPr="00074AA8" w:rsidRDefault="00E76EB1">
      <w:pPr>
        <w:shd w:val="clear" w:color="auto" w:fill="FFFFFF"/>
        <w:jc w:val="right"/>
        <w:rPr>
          <w:rFonts w:ascii="Arial" w:eastAsia="Times New Roman" w:hAnsi="Arial" w:cs="Arial"/>
          <w:sz w:val="24"/>
          <w:szCs w:val="24"/>
          <w:lang w:eastAsia="ru-RU"/>
        </w:rPr>
      </w:pPr>
      <w:r w:rsidRPr="00074AA8">
        <w:rPr>
          <w:rFonts w:ascii="Arial" w:eastAsia="Times New Roman" w:hAnsi="Arial" w:cs="Arial"/>
          <w:sz w:val="24"/>
          <w:szCs w:val="24"/>
          <w:lang w:eastAsia="ru-RU"/>
        </w:rPr>
        <w:lastRenderedPageBreak/>
        <w:t xml:space="preserve">образования </w:t>
      </w:r>
    </w:p>
    <w:p w:rsidR="001F008D" w:rsidRPr="00074AA8" w:rsidRDefault="001F008D">
      <w:pPr>
        <w:shd w:val="clear" w:color="auto" w:fill="FFFFFF"/>
        <w:jc w:val="both"/>
        <w:rPr>
          <w:rFonts w:ascii="Arial" w:eastAsia="Times New Roman" w:hAnsi="Arial" w:cs="Arial"/>
          <w:sz w:val="24"/>
          <w:szCs w:val="24"/>
          <w:lang w:eastAsia="ru-RU"/>
        </w:rPr>
      </w:pP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Заявитель__________________________</w:t>
      </w:r>
    </w:p>
    <w:p w:rsidR="001F008D" w:rsidRPr="00074AA8" w:rsidRDefault="00E76EB1">
      <w:pPr>
        <w:shd w:val="clear" w:color="auto" w:fill="FFFFFF"/>
        <w:jc w:val="both"/>
        <w:rPr>
          <w:rFonts w:ascii="Arial" w:eastAsia="Times New Roman" w:hAnsi="Arial" w:cs="Arial"/>
          <w:sz w:val="24"/>
          <w:szCs w:val="24"/>
          <w:lang w:eastAsia="ru-RU"/>
        </w:rPr>
      </w:pPr>
      <w:proofErr w:type="gramStart"/>
      <w:r w:rsidRPr="00074AA8">
        <w:rPr>
          <w:rFonts w:ascii="Arial" w:eastAsia="Times New Roman" w:hAnsi="Arial" w:cs="Arial"/>
          <w:i/>
          <w:iCs/>
          <w:sz w:val="24"/>
          <w:szCs w:val="24"/>
          <w:lang w:eastAsia="ru-RU"/>
        </w:rPr>
        <w:t>(Ф.И.О. физического лица или</w:t>
      </w:r>
      <w:proofErr w:type="gramEnd"/>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i/>
          <w:iCs/>
          <w:sz w:val="24"/>
          <w:szCs w:val="24"/>
          <w:lang w:eastAsia="ru-RU"/>
        </w:rPr>
        <w:t>наименование юридического лица)</w:t>
      </w:r>
      <w:r w:rsidRPr="00074AA8">
        <w:rPr>
          <w:rFonts w:ascii="Arial" w:eastAsia="Times New Roman" w:hAnsi="Arial" w:cs="Arial"/>
          <w:sz w:val="24"/>
          <w:szCs w:val="24"/>
          <w:lang w:eastAsia="ru-RU"/>
        </w:rPr>
        <w:t>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Место жительства: 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___________________________________________________________________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i/>
          <w:iCs/>
          <w:sz w:val="24"/>
          <w:szCs w:val="24"/>
          <w:lang w:eastAsia="ru-RU"/>
        </w:rPr>
        <w:t xml:space="preserve"> (место нахождения и государственный регистрационный номер записи о государственной регистрации юридического лица в ЕГРЮЛ, ИНН)</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Документ, удостоверяющий личность___________________________________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i/>
          <w:iCs/>
          <w:sz w:val="24"/>
          <w:szCs w:val="24"/>
          <w:lang w:eastAsia="ru-RU"/>
        </w:rPr>
        <w:t>(для физического лица)</w:t>
      </w:r>
    </w:p>
    <w:p w:rsidR="001F008D" w:rsidRPr="00074AA8" w:rsidRDefault="00E76EB1">
      <w:pPr>
        <w:shd w:val="clear" w:color="auto" w:fill="FFFFFF"/>
        <w:jc w:val="center"/>
        <w:rPr>
          <w:rFonts w:ascii="Arial" w:eastAsia="Times New Roman" w:hAnsi="Arial" w:cs="Arial"/>
          <w:sz w:val="24"/>
          <w:szCs w:val="24"/>
          <w:lang w:eastAsia="ru-RU"/>
        </w:rPr>
      </w:pPr>
      <w:r w:rsidRPr="00074AA8">
        <w:rPr>
          <w:rFonts w:ascii="Arial" w:eastAsia="Times New Roman" w:hAnsi="Arial" w:cs="Arial"/>
          <w:sz w:val="24"/>
          <w:szCs w:val="24"/>
          <w:lang w:eastAsia="ru-RU"/>
        </w:rPr>
        <w:t>ЗАЯВЛЕНИЕ</w:t>
      </w:r>
    </w:p>
    <w:p w:rsidR="001F008D" w:rsidRPr="00074AA8" w:rsidRDefault="00E76EB1">
      <w:pPr>
        <w:shd w:val="clear" w:color="auto" w:fill="FFFFFF"/>
        <w:jc w:val="center"/>
        <w:rPr>
          <w:rFonts w:ascii="Arial" w:eastAsia="Times New Roman" w:hAnsi="Arial" w:cs="Arial"/>
          <w:sz w:val="24"/>
          <w:szCs w:val="24"/>
          <w:lang w:eastAsia="ru-RU"/>
        </w:rPr>
      </w:pPr>
      <w:r w:rsidRPr="00074AA8">
        <w:rPr>
          <w:rFonts w:ascii="Arial" w:eastAsia="Times New Roman" w:hAnsi="Arial" w:cs="Arial"/>
          <w:sz w:val="24"/>
          <w:szCs w:val="24"/>
          <w:lang w:eastAsia="ru-RU"/>
        </w:rPr>
        <w:t>о предоставлении земельного участка в безвозмездное пользование</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Прошу предоставить земельный участок с кадастровым номером 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 xml:space="preserve">_____________________ в безвозмездное пользование </w:t>
      </w:r>
      <w:proofErr w:type="gramStart"/>
      <w:r w:rsidRPr="00074AA8">
        <w:rPr>
          <w:rFonts w:ascii="Arial" w:eastAsia="Times New Roman" w:hAnsi="Arial" w:cs="Arial"/>
          <w:sz w:val="24"/>
          <w:szCs w:val="24"/>
          <w:lang w:eastAsia="ru-RU"/>
        </w:rPr>
        <w:t>для</w:t>
      </w:r>
      <w:proofErr w:type="gramEnd"/>
      <w:r w:rsidRPr="00074AA8">
        <w:rPr>
          <w:rFonts w:ascii="Arial" w:eastAsia="Times New Roman" w:hAnsi="Arial" w:cs="Arial"/>
          <w:sz w:val="24"/>
          <w:szCs w:val="24"/>
          <w:lang w:eastAsia="ru-RU"/>
        </w:rPr>
        <w:t>  __________________ _____________________________________________________________________ _____________________________________________________________________</w:t>
      </w:r>
      <w:r w:rsidRPr="00074AA8">
        <w:rPr>
          <w:rFonts w:ascii="Arial" w:eastAsia="Times New Roman" w:hAnsi="Arial" w:cs="Arial"/>
          <w:sz w:val="24"/>
          <w:szCs w:val="24"/>
          <w:lang w:eastAsia="ru-RU"/>
        </w:rPr>
        <w:br/>
      </w:r>
      <w:r w:rsidRPr="00074AA8">
        <w:rPr>
          <w:rFonts w:ascii="Arial" w:eastAsia="Times New Roman" w:hAnsi="Arial" w:cs="Arial"/>
          <w:i/>
          <w:iCs/>
          <w:sz w:val="24"/>
          <w:szCs w:val="24"/>
          <w:lang w:eastAsia="ru-RU"/>
        </w:rPr>
        <w:t>(</w:t>
      </w:r>
      <w:proofErr w:type="gramStart"/>
      <w:r w:rsidRPr="00074AA8">
        <w:rPr>
          <w:rFonts w:ascii="Arial" w:eastAsia="Times New Roman" w:hAnsi="Arial" w:cs="Arial"/>
          <w:i/>
          <w:iCs/>
          <w:sz w:val="24"/>
          <w:szCs w:val="24"/>
          <w:lang w:eastAsia="ru-RU"/>
        </w:rPr>
        <w:t>вид</w:t>
      </w:r>
      <w:proofErr w:type="gramEnd"/>
      <w:r w:rsidRPr="00074AA8">
        <w:rPr>
          <w:rFonts w:ascii="Arial" w:eastAsia="Times New Roman" w:hAnsi="Arial" w:cs="Arial"/>
          <w:i/>
          <w:iCs/>
          <w:sz w:val="24"/>
          <w:szCs w:val="24"/>
          <w:lang w:eastAsia="ru-RU"/>
        </w:rPr>
        <w:t xml:space="preserve"> разрешенного использования)</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Основание предоставления земельного участка без проведения торгов ______________________________________________________________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i/>
          <w:iCs/>
          <w:sz w:val="24"/>
          <w:szCs w:val="24"/>
          <w:lang w:eastAsia="ru-RU"/>
        </w:rPr>
        <w:t>(из числа предусмотренных пунктом 2 статьи 39.10 Земельного кодекса РФ)</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 xml:space="preserve">Реквизиты решения об изъятии земельного участка для государственных или муниципальных нужд </w:t>
      </w:r>
      <w:r w:rsidRPr="00074AA8">
        <w:rPr>
          <w:rFonts w:ascii="Arial" w:eastAsia="Times New Roman" w:hAnsi="Arial" w:cs="Arial"/>
          <w:i/>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074AA8">
        <w:rPr>
          <w:rFonts w:ascii="Arial" w:eastAsia="Times New Roman" w:hAnsi="Arial" w:cs="Arial"/>
          <w:sz w:val="24"/>
          <w:szCs w:val="24"/>
          <w:lang w:eastAsia="ru-RU"/>
        </w:rPr>
        <w:t>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Реквизиты решения об утверждении документа территориального планирования и (или) проекта планировки территории </w:t>
      </w:r>
      <w:r w:rsidRPr="00074AA8">
        <w:rPr>
          <w:rFonts w:ascii="Arial" w:eastAsia="Times New Roman" w:hAnsi="Arial" w:cs="Arial"/>
          <w:i/>
          <w:iCs/>
          <w:sz w:val="24"/>
          <w:szCs w:val="24"/>
          <w:lang w:eastAsia="ru-RU"/>
        </w:rPr>
        <w:t xml:space="preserve">(в случае, если земельный участок предоставляется для размещения объектов, предусмотренных этим документом и (или) этим проектом) </w:t>
      </w:r>
      <w:r w:rsidRPr="00074AA8">
        <w:rPr>
          <w:rFonts w:ascii="Arial" w:eastAsia="Times New Roman" w:hAnsi="Arial" w:cs="Arial"/>
          <w:sz w:val="24"/>
          <w:szCs w:val="24"/>
          <w:lang w:eastAsia="ru-RU"/>
        </w:rPr>
        <w:t>___________________________________________________________.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Реквизиты решения о предварительном согласовании предоставления земельного участка (</w:t>
      </w:r>
      <w:r w:rsidRPr="00074AA8">
        <w:rPr>
          <w:rFonts w:ascii="Arial" w:eastAsia="Times New Roman" w:hAnsi="Arial" w:cs="Arial"/>
          <w:i/>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074AA8">
        <w:rPr>
          <w:rFonts w:ascii="Arial" w:eastAsia="Times New Roman" w:hAnsi="Arial" w:cs="Arial"/>
          <w:sz w:val="24"/>
          <w:szCs w:val="24"/>
          <w:lang w:eastAsia="ru-RU"/>
        </w:rPr>
        <w:t>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Почтовый адрес и (или) адрес электронной почты для связи с заявителем _____________________________________________________________________.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u w:val="single"/>
          <w:lang w:eastAsia="ru-RU"/>
        </w:rPr>
        <w:t>Приложения:</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1. Документы, подтверждающие право заявителя на предоставление земельного участка без проведения торгов.</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2. Документ, подтверждающий полномочия представителя заявителя.</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i/>
          <w:iCs/>
          <w:sz w:val="24"/>
          <w:szCs w:val="24"/>
          <w:lang w:eastAsia="ru-RU"/>
        </w:rPr>
        <w:t>Подпись                            И.О. Фамилия</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«_____» ___________ 20___г.</w:t>
      </w:r>
    </w:p>
    <w:p w:rsidR="001F008D" w:rsidRPr="00074AA8" w:rsidRDefault="001F008D">
      <w:pPr>
        <w:shd w:val="clear" w:color="auto" w:fill="FFFFFF"/>
        <w:jc w:val="both"/>
        <w:rPr>
          <w:rFonts w:ascii="Arial" w:eastAsia="Times New Roman" w:hAnsi="Arial" w:cs="Arial"/>
          <w:sz w:val="28"/>
          <w:szCs w:val="24"/>
          <w:lang w:eastAsia="ru-RU"/>
        </w:rPr>
      </w:pPr>
    </w:p>
    <w:p w:rsidR="001F008D" w:rsidRPr="00074AA8" w:rsidRDefault="00E76EB1">
      <w:pPr>
        <w:shd w:val="clear" w:color="auto" w:fill="FFFFFF"/>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t>Приложение № 2</w:t>
      </w:r>
    </w:p>
    <w:p w:rsidR="001F008D" w:rsidRPr="00074AA8" w:rsidRDefault="00E76EB1">
      <w:pPr>
        <w:shd w:val="clear" w:color="auto" w:fill="FFFFFF"/>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t>к</w:t>
      </w:r>
      <w:proofErr w:type="gramStart"/>
      <w:r w:rsidRPr="00074AA8">
        <w:rPr>
          <w:rFonts w:ascii="Courier New" w:eastAsia="Times New Roman" w:hAnsi="Courier New" w:cs="Courier New"/>
          <w:sz w:val="24"/>
          <w:szCs w:val="24"/>
          <w:lang w:eastAsia="ru-RU"/>
        </w:rPr>
        <w:t xml:space="preserve"> А</w:t>
      </w:r>
      <w:proofErr w:type="gramEnd"/>
      <w:r w:rsidRPr="00074AA8">
        <w:rPr>
          <w:rFonts w:ascii="Courier New" w:eastAsia="Times New Roman" w:hAnsi="Courier New" w:cs="Courier New"/>
          <w:sz w:val="24"/>
          <w:szCs w:val="24"/>
          <w:lang w:eastAsia="ru-RU"/>
        </w:rPr>
        <w:fldChar w:fldCharType="begin"/>
      </w:r>
      <w:r w:rsidRPr="00074AA8">
        <w:rPr>
          <w:rFonts w:ascii="Courier New" w:eastAsia="Times New Roman" w:hAnsi="Courier New" w:cs="Courier New"/>
          <w:sz w:val="24"/>
          <w:szCs w:val="24"/>
          <w:lang w:eastAsia="ru-RU"/>
        </w:rPr>
        <w:instrText xml:space="preserve"> HYPERLINK "consultantplus://offline/ref=9FABBD5AD3546CFB3690077C59A6F35FD6E50ADD22995CDF90ED12C71B7EE8091D307C24F71F47F466D3B5hBB9H" </w:instrText>
      </w:r>
      <w:r w:rsidRPr="00074AA8">
        <w:rPr>
          <w:rFonts w:ascii="Courier New" w:eastAsia="Times New Roman" w:hAnsi="Courier New" w:cs="Courier New"/>
          <w:sz w:val="24"/>
          <w:szCs w:val="24"/>
          <w:lang w:eastAsia="ru-RU"/>
        </w:rPr>
        <w:fldChar w:fldCharType="separate"/>
      </w:r>
      <w:r w:rsidRPr="00074AA8">
        <w:rPr>
          <w:rFonts w:ascii="Courier New" w:eastAsia="Times New Roman" w:hAnsi="Courier New" w:cs="Courier New"/>
          <w:sz w:val="24"/>
          <w:szCs w:val="24"/>
          <w:lang w:eastAsia="ru-RU"/>
        </w:rPr>
        <w:t>дминистративному</w:t>
      </w:r>
      <w:r w:rsidRPr="00074AA8">
        <w:rPr>
          <w:rFonts w:ascii="Courier New" w:eastAsia="Times New Roman" w:hAnsi="Courier New" w:cs="Courier New"/>
          <w:sz w:val="24"/>
          <w:szCs w:val="24"/>
          <w:lang w:eastAsia="ru-RU"/>
        </w:rPr>
        <w:fldChar w:fldCharType="end"/>
      </w:r>
      <w:r w:rsidRPr="00074AA8">
        <w:rPr>
          <w:rFonts w:ascii="Courier New" w:eastAsia="Times New Roman" w:hAnsi="Courier New" w:cs="Courier New"/>
          <w:sz w:val="24"/>
          <w:szCs w:val="24"/>
          <w:lang w:eastAsia="ru-RU"/>
        </w:rPr>
        <w:t xml:space="preserve"> регламенту</w:t>
      </w:r>
    </w:p>
    <w:p w:rsidR="001F008D" w:rsidRPr="00074AA8" w:rsidRDefault="00E76EB1">
      <w:pPr>
        <w:shd w:val="clear" w:color="auto" w:fill="FFFFFF"/>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t>предоставления муниципальной услуги</w:t>
      </w:r>
    </w:p>
    <w:p w:rsidR="001F008D" w:rsidRDefault="00E76EB1">
      <w:pPr>
        <w:shd w:val="clear" w:color="auto" w:fill="FFFFFF"/>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t>«Предоставление земельных участков находящегося в муниципальной собственности Петровского муниципального образования, в безвозмездное пользование»</w:t>
      </w:r>
    </w:p>
    <w:p w:rsidR="00074AA8" w:rsidRPr="00074AA8" w:rsidRDefault="00074AA8">
      <w:pPr>
        <w:shd w:val="clear" w:color="auto" w:fill="FFFFFF"/>
        <w:jc w:val="right"/>
        <w:rPr>
          <w:rFonts w:ascii="Courier New" w:eastAsia="Times New Roman" w:hAnsi="Courier New" w:cs="Courier New"/>
          <w:sz w:val="24"/>
          <w:szCs w:val="24"/>
          <w:lang w:eastAsia="ru-RU"/>
        </w:rPr>
      </w:pPr>
    </w:p>
    <w:p w:rsidR="001F008D" w:rsidRDefault="00E76EB1">
      <w:pPr>
        <w:shd w:val="clear" w:color="auto" w:fill="FFFFFF"/>
        <w:jc w:val="center"/>
        <w:rPr>
          <w:rFonts w:ascii="Arial" w:eastAsia="Times New Roman" w:hAnsi="Arial" w:cs="Arial"/>
          <w:sz w:val="24"/>
          <w:szCs w:val="24"/>
          <w:lang w:eastAsia="ru-RU"/>
        </w:rPr>
      </w:pPr>
      <w:r w:rsidRPr="00074AA8">
        <w:rPr>
          <w:rFonts w:ascii="Arial" w:eastAsia="Times New Roman" w:hAnsi="Arial" w:cs="Arial"/>
          <w:sz w:val="24"/>
          <w:szCs w:val="24"/>
          <w:lang w:eastAsia="ru-RU"/>
        </w:rPr>
        <w:lastRenderedPageBreak/>
        <w:t>ПОСТАНОВЛЕНИЕ</w:t>
      </w:r>
    </w:p>
    <w:p w:rsidR="00074AA8" w:rsidRPr="00074AA8" w:rsidRDefault="00074AA8">
      <w:pPr>
        <w:shd w:val="clear" w:color="auto" w:fill="FFFFFF"/>
        <w:jc w:val="center"/>
        <w:rPr>
          <w:rFonts w:ascii="Arial" w:eastAsia="Times New Roman" w:hAnsi="Arial" w:cs="Arial"/>
          <w:sz w:val="24"/>
          <w:szCs w:val="24"/>
          <w:lang w:eastAsia="ru-RU"/>
        </w:rPr>
      </w:pPr>
    </w:p>
    <w:p w:rsidR="001F008D" w:rsidRDefault="00E76EB1">
      <w:pPr>
        <w:shd w:val="clear" w:color="auto" w:fill="FFFFFF"/>
        <w:jc w:val="center"/>
        <w:rPr>
          <w:rFonts w:ascii="Arial" w:eastAsia="Times New Roman" w:hAnsi="Arial" w:cs="Arial"/>
          <w:color w:val="333333"/>
          <w:sz w:val="24"/>
          <w:szCs w:val="24"/>
          <w:lang w:eastAsia="ru-RU"/>
        </w:rPr>
      </w:pPr>
      <w:r w:rsidRPr="00074AA8">
        <w:rPr>
          <w:rFonts w:ascii="Arial" w:eastAsia="Times New Roman" w:hAnsi="Arial" w:cs="Arial"/>
          <w:sz w:val="24"/>
          <w:szCs w:val="24"/>
          <w:lang w:eastAsia="ru-RU"/>
        </w:rPr>
        <w:t>Администрации Петровског</w:t>
      </w:r>
      <w:r>
        <w:rPr>
          <w:rFonts w:ascii="Arial" w:eastAsia="Times New Roman" w:hAnsi="Arial" w:cs="Arial"/>
          <w:color w:val="333333"/>
          <w:sz w:val="24"/>
          <w:szCs w:val="24"/>
          <w:lang w:eastAsia="ru-RU"/>
        </w:rPr>
        <w:t>о муниципального образования</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00.00.0000№ ________</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О предоставлении______________________________</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Фамилия И.О. или название заявителя</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земельного участка в безвозмездное пользование</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 соответствии с Земельным Кодексом Российской Федерации, руководствуясь статьями 23, 46 Устава Петровского муниципального образования, администрация Петровского муниципального образования</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ПОСТАНОВЛЯЕТ:</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 Предоставить в безвозмездное пользование</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______________________________________________________________________</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w:t>
      </w:r>
      <w:r>
        <w:rPr>
          <w:rFonts w:ascii="Arial" w:eastAsia="Times New Roman" w:hAnsi="Arial" w:cs="Arial"/>
          <w:i/>
          <w:iCs/>
          <w:color w:val="333333"/>
          <w:sz w:val="24"/>
          <w:szCs w:val="24"/>
          <w:lang w:eastAsia="ru-RU"/>
        </w:rPr>
        <w:t>Фамилия И.О. (название) заявителя</w:t>
      </w:r>
      <w:r>
        <w:rPr>
          <w:rFonts w:ascii="Arial" w:eastAsia="Times New Roman" w:hAnsi="Arial" w:cs="Arial"/>
          <w:color w:val="333333"/>
          <w:sz w:val="24"/>
          <w:szCs w:val="24"/>
          <w:lang w:eastAsia="ru-RU"/>
        </w:rPr>
        <w:t>)</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земельный участок из земель _____________________________________</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(категория земель)</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с кадастровым N _________________________________________________,</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находящийся по адресу (имеющий адресные ориентиры): Российская Федерация, Иркутская область, Жигаловского район, Петровское муниципальное образование, _________________________________________________________</w:t>
      </w:r>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поселок, село и др., улица, дом</w:t>
      </w:r>
      <w:proofErr w:type="gramStart"/>
      <w:r>
        <w:rPr>
          <w:rFonts w:ascii="Arial" w:eastAsia="Times New Roman" w:hAnsi="Arial" w:cs="Arial"/>
          <w:color w:val="333333"/>
          <w:sz w:val="24"/>
          <w:szCs w:val="24"/>
          <w:lang w:eastAsia="ru-RU"/>
        </w:rPr>
        <w:t>,</w:t>
      </w:r>
      <w:proofErr w:type="gramEnd"/>
    </w:p>
    <w:p w:rsidR="001F008D" w:rsidRDefault="00E76EB1">
      <w:pPr>
        <w:shd w:val="clear" w:color="auto" w:fill="FFFFFF"/>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_____________________________________________________, (далее - участок)</w:t>
      </w:r>
    </w:p>
    <w:p w:rsidR="001F008D" w:rsidRPr="00074AA8" w:rsidRDefault="00E76EB1">
      <w:pPr>
        <w:shd w:val="clear" w:color="auto" w:fill="FFFFFF"/>
        <w:jc w:val="both"/>
        <w:rPr>
          <w:rFonts w:ascii="Arial" w:eastAsia="Times New Roman" w:hAnsi="Arial" w:cs="Arial"/>
          <w:sz w:val="24"/>
          <w:szCs w:val="24"/>
          <w:lang w:eastAsia="ru-RU"/>
        </w:rPr>
      </w:pPr>
      <w:r>
        <w:rPr>
          <w:rFonts w:ascii="Arial" w:eastAsia="Times New Roman" w:hAnsi="Arial" w:cs="Arial"/>
          <w:color w:val="333333"/>
          <w:sz w:val="24"/>
          <w:szCs w:val="24"/>
          <w:lang w:eastAsia="ru-RU"/>
        </w:rPr>
        <w:t>стро</w:t>
      </w:r>
      <w:r w:rsidRPr="00074AA8">
        <w:rPr>
          <w:rFonts w:ascii="Arial" w:eastAsia="Times New Roman" w:hAnsi="Arial" w:cs="Arial"/>
          <w:sz w:val="24"/>
          <w:szCs w:val="24"/>
          <w:lang w:eastAsia="ru-RU"/>
        </w:rPr>
        <w:t>ение и др., иные адресные ориентиры)</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для использования в целях 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(разрешенное использование)</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в границах, указанных в кадастровом паспорте участка, прилагаемом к настоящему постановлению, общей площадью _______ кв. м.</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 xml:space="preserve">2.Заключить с __________договор </w:t>
      </w:r>
      <w:proofErr w:type="gramStart"/>
      <w:r w:rsidRPr="00074AA8">
        <w:rPr>
          <w:rFonts w:ascii="Arial" w:eastAsia="Times New Roman" w:hAnsi="Arial" w:cs="Arial"/>
          <w:sz w:val="24"/>
          <w:szCs w:val="24"/>
          <w:lang w:eastAsia="ru-RU"/>
        </w:rPr>
        <w:t>безвозмездного</w:t>
      </w:r>
      <w:proofErr w:type="gramEnd"/>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w:t>
      </w:r>
      <w:r w:rsidRPr="00074AA8">
        <w:rPr>
          <w:rFonts w:ascii="Arial" w:eastAsia="Times New Roman" w:hAnsi="Arial" w:cs="Arial"/>
          <w:i/>
          <w:iCs/>
          <w:sz w:val="24"/>
          <w:szCs w:val="24"/>
          <w:lang w:eastAsia="ru-RU"/>
        </w:rPr>
        <w:t>Фамилия И.О. (название) заявителя</w:t>
      </w:r>
      <w:r w:rsidRPr="00074AA8">
        <w:rPr>
          <w:rFonts w:ascii="Arial" w:eastAsia="Times New Roman" w:hAnsi="Arial" w:cs="Arial"/>
          <w:sz w:val="24"/>
          <w:szCs w:val="24"/>
          <w:lang w:eastAsia="ru-RU"/>
        </w:rPr>
        <w:t>)</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пользования земельным участком.</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 Постановление вступает в силу с момента подписания.</w:t>
      </w:r>
    </w:p>
    <w:p w:rsidR="001F008D" w:rsidRPr="00074AA8" w:rsidRDefault="001F008D">
      <w:pPr>
        <w:shd w:val="clear" w:color="auto" w:fill="FFFFFF"/>
        <w:jc w:val="both"/>
        <w:rPr>
          <w:rFonts w:ascii="Arial" w:eastAsia="Times New Roman" w:hAnsi="Arial" w:cs="Arial"/>
          <w:sz w:val="24"/>
          <w:szCs w:val="24"/>
          <w:lang w:eastAsia="ru-RU"/>
        </w:rPr>
      </w:pP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 xml:space="preserve">Глава </w:t>
      </w:r>
      <w:proofErr w:type="gramStart"/>
      <w:r w:rsidRPr="00074AA8">
        <w:rPr>
          <w:rFonts w:ascii="Arial" w:eastAsia="Times New Roman" w:hAnsi="Arial" w:cs="Arial"/>
          <w:sz w:val="24"/>
          <w:szCs w:val="24"/>
          <w:lang w:eastAsia="ru-RU"/>
        </w:rPr>
        <w:t>Петровского</w:t>
      </w:r>
      <w:proofErr w:type="gramEnd"/>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муниципального образования 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(подпись) (</w:t>
      </w:r>
      <w:proofErr w:type="spellStart"/>
      <w:r w:rsidRPr="00074AA8">
        <w:rPr>
          <w:rFonts w:ascii="Arial" w:eastAsia="Times New Roman" w:hAnsi="Arial" w:cs="Arial"/>
          <w:sz w:val="24"/>
          <w:szCs w:val="24"/>
          <w:lang w:eastAsia="ru-RU"/>
        </w:rPr>
        <w:t>И.О.Фамилия</w:t>
      </w:r>
      <w:proofErr w:type="spellEnd"/>
      <w:r w:rsidRPr="00074AA8">
        <w:rPr>
          <w:rFonts w:ascii="Arial" w:eastAsia="Times New Roman" w:hAnsi="Arial" w:cs="Arial"/>
          <w:sz w:val="24"/>
          <w:szCs w:val="24"/>
          <w:lang w:eastAsia="ru-RU"/>
        </w:rPr>
        <w:t>)</w:t>
      </w:r>
    </w:p>
    <w:p w:rsidR="001F008D" w:rsidRPr="00074AA8" w:rsidRDefault="00E76EB1">
      <w:pPr>
        <w:shd w:val="clear" w:color="auto" w:fill="FFFFFF"/>
        <w:jc w:val="both"/>
        <w:rPr>
          <w:rFonts w:ascii="Arial" w:eastAsia="Times New Roman" w:hAnsi="Arial" w:cs="Arial"/>
          <w:sz w:val="28"/>
          <w:szCs w:val="24"/>
          <w:lang w:eastAsia="ru-RU"/>
        </w:rPr>
      </w:pPr>
      <w:r w:rsidRPr="00074AA8">
        <w:rPr>
          <w:rFonts w:ascii="Arial" w:eastAsia="Times New Roman" w:hAnsi="Arial" w:cs="Arial"/>
          <w:sz w:val="24"/>
          <w:szCs w:val="24"/>
          <w:lang w:eastAsia="ru-RU"/>
        </w:rPr>
        <w:t> </w:t>
      </w:r>
    </w:p>
    <w:p w:rsidR="001F008D" w:rsidRPr="00074AA8" w:rsidRDefault="00E76EB1">
      <w:pPr>
        <w:shd w:val="clear" w:color="auto" w:fill="FFFFFF"/>
        <w:jc w:val="right"/>
        <w:rPr>
          <w:rFonts w:ascii="Courier New" w:eastAsia="Times New Roman" w:hAnsi="Courier New" w:cs="Courier New"/>
          <w:sz w:val="24"/>
          <w:lang w:eastAsia="ru-RU"/>
        </w:rPr>
      </w:pPr>
      <w:r w:rsidRPr="00074AA8">
        <w:rPr>
          <w:rFonts w:ascii="Courier New" w:eastAsia="Times New Roman" w:hAnsi="Courier New" w:cs="Courier New"/>
          <w:sz w:val="24"/>
          <w:lang w:eastAsia="ru-RU"/>
        </w:rPr>
        <w:t>Приложение № 3</w:t>
      </w:r>
    </w:p>
    <w:p w:rsidR="001F008D" w:rsidRPr="00074AA8" w:rsidRDefault="00E76EB1">
      <w:pPr>
        <w:shd w:val="clear" w:color="auto" w:fill="FFFFFF"/>
        <w:jc w:val="right"/>
        <w:rPr>
          <w:rFonts w:ascii="Courier New" w:eastAsia="Times New Roman" w:hAnsi="Courier New" w:cs="Courier New"/>
          <w:sz w:val="24"/>
          <w:lang w:eastAsia="ru-RU"/>
        </w:rPr>
      </w:pPr>
      <w:r w:rsidRPr="00074AA8">
        <w:rPr>
          <w:rFonts w:ascii="Courier New" w:eastAsia="Times New Roman" w:hAnsi="Courier New" w:cs="Courier New"/>
          <w:sz w:val="24"/>
          <w:lang w:eastAsia="ru-RU"/>
        </w:rPr>
        <w:t>к</w:t>
      </w:r>
      <w:proofErr w:type="gramStart"/>
      <w:r w:rsidRPr="00074AA8">
        <w:rPr>
          <w:rFonts w:ascii="Courier New" w:eastAsia="Times New Roman" w:hAnsi="Courier New" w:cs="Courier New"/>
          <w:sz w:val="24"/>
          <w:lang w:eastAsia="ru-RU"/>
        </w:rPr>
        <w:t xml:space="preserve"> А</w:t>
      </w:r>
      <w:proofErr w:type="gramEnd"/>
      <w:r w:rsidRPr="00074AA8">
        <w:rPr>
          <w:rFonts w:ascii="Courier New" w:eastAsia="Times New Roman" w:hAnsi="Courier New" w:cs="Courier New"/>
          <w:sz w:val="24"/>
          <w:lang w:eastAsia="ru-RU"/>
        </w:rPr>
        <w:fldChar w:fldCharType="begin"/>
      </w:r>
      <w:r w:rsidRPr="00074AA8">
        <w:rPr>
          <w:rFonts w:ascii="Courier New" w:eastAsia="Times New Roman" w:hAnsi="Courier New" w:cs="Courier New"/>
          <w:sz w:val="24"/>
          <w:lang w:eastAsia="ru-RU"/>
        </w:rPr>
        <w:instrText xml:space="preserve"> HYPERLINK "consultantplus://offline/ref=9FABBD5AD3546CFB3690077C59A6F35FD6E50ADD22995CDF90ED12C71B7EE8091D307C24F71F47F466D3B5hBB9H" </w:instrText>
      </w:r>
      <w:r w:rsidRPr="00074AA8">
        <w:rPr>
          <w:rFonts w:ascii="Courier New" w:eastAsia="Times New Roman" w:hAnsi="Courier New" w:cs="Courier New"/>
          <w:sz w:val="24"/>
          <w:lang w:eastAsia="ru-RU"/>
        </w:rPr>
        <w:fldChar w:fldCharType="separate"/>
      </w:r>
      <w:r w:rsidRPr="00074AA8">
        <w:rPr>
          <w:rFonts w:ascii="Courier New" w:eastAsia="Times New Roman" w:hAnsi="Courier New" w:cs="Courier New"/>
          <w:sz w:val="24"/>
          <w:lang w:eastAsia="ru-RU"/>
        </w:rPr>
        <w:t>дминистративному</w:t>
      </w:r>
      <w:r w:rsidRPr="00074AA8">
        <w:rPr>
          <w:rFonts w:ascii="Courier New" w:eastAsia="Times New Roman" w:hAnsi="Courier New" w:cs="Courier New"/>
          <w:sz w:val="24"/>
          <w:lang w:eastAsia="ru-RU"/>
        </w:rPr>
        <w:fldChar w:fldCharType="end"/>
      </w:r>
      <w:r w:rsidRPr="00074AA8">
        <w:rPr>
          <w:rFonts w:ascii="Courier New" w:eastAsia="Times New Roman" w:hAnsi="Courier New" w:cs="Courier New"/>
          <w:sz w:val="24"/>
          <w:lang w:eastAsia="ru-RU"/>
        </w:rPr>
        <w:t> регламенту</w:t>
      </w:r>
    </w:p>
    <w:p w:rsidR="001F008D" w:rsidRPr="00074AA8" w:rsidRDefault="00E76EB1">
      <w:pPr>
        <w:shd w:val="clear" w:color="auto" w:fill="FFFFFF"/>
        <w:jc w:val="right"/>
        <w:rPr>
          <w:rFonts w:ascii="Courier New" w:eastAsia="Times New Roman" w:hAnsi="Courier New" w:cs="Courier New"/>
          <w:sz w:val="24"/>
          <w:lang w:eastAsia="ru-RU"/>
        </w:rPr>
      </w:pPr>
      <w:bookmarkStart w:id="0" w:name="_GoBack"/>
      <w:bookmarkEnd w:id="0"/>
      <w:r w:rsidRPr="00074AA8">
        <w:rPr>
          <w:rFonts w:ascii="Courier New" w:eastAsia="Times New Roman" w:hAnsi="Courier New" w:cs="Courier New"/>
          <w:sz w:val="24"/>
          <w:lang w:eastAsia="ru-RU"/>
        </w:rPr>
        <w:t>предоставления муниципальной услуги</w:t>
      </w:r>
    </w:p>
    <w:p w:rsidR="001F008D" w:rsidRPr="00074AA8" w:rsidRDefault="00E76EB1">
      <w:pPr>
        <w:shd w:val="clear" w:color="auto" w:fill="FFFFFF"/>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t>«Предоставление земельных участков находящегося в муниципальной собственности Петровского муниципального образования, в безвозмездное пользование»</w:t>
      </w:r>
    </w:p>
    <w:p w:rsidR="001F008D" w:rsidRPr="00074AA8" w:rsidRDefault="001F008D">
      <w:pPr>
        <w:shd w:val="clear" w:color="auto" w:fill="FFFFFF"/>
        <w:jc w:val="both"/>
        <w:rPr>
          <w:rFonts w:ascii="Arial" w:eastAsia="Times New Roman" w:hAnsi="Arial" w:cs="Arial"/>
          <w:sz w:val="24"/>
          <w:szCs w:val="24"/>
          <w:lang w:eastAsia="ru-RU"/>
        </w:rPr>
      </w:pPr>
    </w:p>
    <w:p w:rsidR="001F008D" w:rsidRPr="00074AA8" w:rsidRDefault="00E76EB1">
      <w:pPr>
        <w:shd w:val="clear" w:color="auto" w:fill="FFFFFF"/>
        <w:jc w:val="center"/>
        <w:rPr>
          <w:rFonts w:ascii="Arial" w:eastAsia="Times New Roman" w:hAnsi="Arial" w:cs="Arial"/>
          <w:sz w:val="24"/>
          <w:szCs w:val="24"/>
          <w:lang w:eastAsia="ru-RU"/>
        </w:rPr>
      </w:pPr>
      <w:r w:rsidRPr="00074AA8">
        <w:rPr>
          <w:rFonts w:ascii="Arial" w:eastAsia="Times New Roman" w:hAnsi="Arial" w:cs="Arial"/>
          <w:sz w:val="24"/>
          <w:szCs w:val="24"/>
          <w:lang w:eastAsia="ru-RU"/>
        </w:rPr>
        <w:t>ДОГОВОР БЕЗВОЗМЕЗДНОГО ПОЛЬЗОВАНИЯ</w:t>
      </w:r>
    </w:p>
    <w:p w:rsidR="001F008D" w:rsidRPr="00074AA8" w:rsidRDefault="00E76EB1">
      <w:pPr>
        <w:shd w:val="clear" w:color="auto" w:fill="FFFFFF"/>
        <w:jc w:val="center"/>
        <w:rPr>
          <w:rFonts w:ascii="Arial" w:eastAsia="Times New Roman" w:hAnsi="Arial" w:cs="Arial"/>
          <w:sz w:val="24"/>
          <w:szCs w:val="24"/>
          <w:lang w:eastAsia="ru-RU"/>
        </w:rPr>
      </w:pPr>
      <w:r w:rsidRPr="00074AA8">
        <w:rPr>
          <w:rFonts w:ascii="Arial" w:eastAsia="Times New Roman" w:hAnsi="Arial" w:cs="Arial"/>
          <w:sz w:val="24"/>
          <w:szCs w:val="24"/>
          <w:lang w:eastAsia="ru-RU"/>
        </w:rPr>
        <w:t>ЗЕМЕЛЬНЫМ УЧАСТКОМ</w:t>
      </w:r>
    </w:p>
    <w:p w:rsidR="001F008D" w:rsidRPr="00074AA8" w:rsidRDefault="001F008D">
      <w:pPr>
        <w:shd w:val="clear" w:color="auto" w:fill="FFFFFF"/>
        <w:jc w:val="both"/>
        <w:rPr>
          <w:rFonts w:ascii="Arial" w:eastAsia="Times New Roman" w:hAnsi="Arial" w:cs="Arial"/>
          <w:sz w:val="24"/>
          <w:szCs w:val="24"/>
          <w:lang w:eastAsia="ru-RU"/>
        </w:rPr>
      </w:pP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____________________________"__" _________ 20__ г.</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(место заключения договора)</w:t>
      </w:r>
    </w:p>
    <w:p w:rsidR="001F008D" w:rsidRPr="00074AA8" w:rsidRDefault="001F008D">
      <w:pPr>
        <w:shd w:val="clear" w:color="auto" w:fill="FFFFFF"/>
        <w:jc w:val="both"/>
        <w:rPr>
          <w:rFonts w:ascii="Arial" w:eastAsia="Times New Roman" w:hAnsi="Arial" w:cs="Arial"/>
          <w:sz w:val="24"/>
          <w:szCs w:val="24"/>
          <w:lang w:eastAsia="ru-RU"/>
        </w:rPr>
      </w:pP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 xml:space="preserve">На основании постановления Администрации Петровского муниципального образования  от ___.__.20__ № _____, администрация Петровского </w:t>
      </w:r>
      <w:r w:rsidRPr="00074AA8">
        <w:rPr>
          <w:rFonts w:ascii="Arial" w:eastAsia="Times New Roman" w:hAnsi="Arial" w:cs="Arial"/>
          <w:sz w:val="24"/>
          <w:szCs w:val="24"/>
          <w:lang w:eastAsia="ru-RU"/>
        </w:rPr>
        <w:lastRenderedPageBreak/>
        <w:t>муниципального образования в лице Главы поселения ________________________________, действующего на основании</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Устава, именуемая в дальнейшем "Ссудодатель",</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и ________________________________________________________________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(гражданин или юридическое лицо)</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 xml:space="preserve">в лице ________________________________, </w:t>
      </w:r>
      <w:proofErr w:type="gramStart"/>
      <w:r w:rsidRPr="00074AA8">
        <w:rPr>
          <w:rFonts w:ascii="Arial" w:eastAsia="Times New Roman" w:hAnsi="Arial" w:cs="Arial"/>
          <w:sz w:val="24"/>
          <w:szCs w:val="24"/>
          <w:lang w:eastAsia="ru-RU"/>
        </w:rPr>
        <w:t>действующего</w:t>
      </w:r>
      <w:proofErr w:type="gramEnd"/>
      <w:r w:rsidRPr="00074AA8">
        <w:rPr>
          <w:rFonts w:ascii="Arial" w:eastAsia="Times New Roman" w:hAnsi="Arial" w:cs="Arial"/>
          <w:sz w:val="24"/>
          <w:szCs w:val="24"/>
          <w:lang w:eastAsia="ru-RU"/>
        </w:rPr>
        <w:t xml:space="preserve"> на основании</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____________________________, именуемый в дальнейшем "Ссудополучатель", и именуемые в дальнейшем "Стороны", заключили настоящий Договор о нижеследующем:</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1. Предмет Договора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1.1. Ссудодатель предоставляет, а Ссудополучатель принимает в безвозмездное пользование земельный участок из земель</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__________________________________________________________________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(категория земель)</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 xml:space="preserve">с </w:t>
      </w:r>
      <w:proofErr w:type="gramStart"/>
      <w:r w:rsidRPr="00074AA8">
        <w:rPr>
          <w:rFonts w:ascii="Arial" w:eastAsia="Times New Roman" w:hAnsi="Arial" w:cs="Arial"/>
          <w:sz w:val="24"/>
          <w:szCs w:val="24"/>
          <w:lang w:eastAsia="ru-RU"/>
        </w:rPr>
        <w:t>кадастровым</w:t>
      </w:r>
      <w:proofErr w:type="gramEnd"/>
      <w:r w:rsidRPr="00074AA8">
        <w:rPr>
          <w:rFonts w:ascii="Arial" w:eastAsia="Times New Roman" w:hAnsi="Arial" w:cs="Arial"/>
          <w:sz w:val="24"/>
          <w:szCs w:val="24"/>
          <w:lang w:eastAsia="ru-RU"/>
        </w:rPr>
        <w:t xml:space="preserve"> N ___________________________, находящийся по адресу</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w:t>
      </w:r>
      <w:proofErr w:type="gramStart"/>
      <w:r w:rsidRPr="00074AA8">
        <w:rPr>
          <w:rFonts w:ascii="Arial" w:eastAsia="Times New Roman" w:hAnsi="Arial" w:cs="Arial"/>
          <w:sz w:val="24"/>
          <w:szCs w:val="24"/>
          <w:lang w:eastAsia="ru-RU"/>
        </w:rPr>
        <w:t>имеющий</w:t>
      </w:r>
      <w:proofErr w:type="gramEnd"/>
      <w:r w:rsidRPr="00074AA8">
        <w:rPr>
          <w:rFonts w:ascii="Arial" w:eastAsia="Times New Roman" w:hAnsi="Arial" w:cs="Arial"/>
          <w:sz w:val="24"/>
          <w:szCs w:val="24"/>
          <w:lang w:eastAsia="ru-RU"/>
        </w:rPr>
        <w:t xml:space="preserve"> адресные ориентиры): Российская Федерация, Иркутская область, Жигаловский район, Петровское муниципальное образование,</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_________________________________________________________________,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поселок, село и др., улица, дом, строение, владение</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и др., иные адресные ориентиры)</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(далее - Участок) для использования в целях _____________________,</w:t>
      </w:r>
    </w:p>
    <w:p w:rsidR="001F008D" w:rsidRPr="00074AA8" w:rsidRDefault="00E76EB1">
      <w:pPr>
        <w:shd w:val="clear" w:color="auto" w:fill="FFFFFF"/>
        <w:jc w:val="both"/>
        <w:rPr>
          <w:rFonts w:ascii="Arial" w:eastAsia="Times New Roman" w:hAnsi="Arial" w:cs="Arial"/>
          <w:sz w:val="24"/>
          <w:szCs w:val="24"/>
          <w:lang w:eastAsia="ru-RU"/>
        </w:rPr>
      </w:pPr>
      <w:proofErr w:type="gramStart"/>
      <w:r w:rsidRPr="00074AA8">
        <w:rPr>
          <w:rFonts w:ascii="Arial" w:eastAsia="Times New Roman" w:hAnsi="Arial" w:cs="Arial"/>
          <w:sz w:val="24"/>
          <w:szCs w:val="24"/>
          <w:lang w:eastAsia="ru-RU"/>
        </w:rPr>
        <w:t>(вид разрешенного</w:t>
      </w:r>
      <w:proofErr w:type="gramEnd"/>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использования)</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в границах, указанных в кадастровом паспорте Участка,</w:t>
      </w:r>
    </w:p>
    <w:p w:rsidR="001F008D" w:rsidRPr="00074AA8" w:rsidRDefault="00E76EB1">
      <w:pPr>
        <w:shd w:val="clear" w:color="auto" w:fill="FFFFFF"/>
        <w:jc w:val="both"/>
        <w:rPr>
          <w:rFonts w:ascii="Arial" w:eastAsia="Times New Roman" w:hAnsi="Arial" w:cs="Arial"/>
          <w:sz w:val="24"/>
          <w:szCs w:val="24"/>
          <w:lang w:eastAsia="ru-RU"/>
        </w:rPr>
      </w:pPr>
      <w:proofErr w:type="gramStart"/>
      <w:r w:rsidRPr="00074AA8">
        <w:rPr>
          <w:rFonts w:ascii="Arial" w:eastAsia="Times New Roman" w:hAnsi="Arial" w:cs="Arial"/>
          <w:sz w:val="24"/>
          <w:szCs w:val="24"/>
          <w:lang w:eastAsia="ru-RU"/>
        </w:rPr>
        <w:t>прилагаемом</w:t>
      </w:r>
      <w:proofErr w:type="gramEnd"/>
      <w:r w:rsidRPr="00074AA8">
        <w:rPr>
          <w:rFonts w:ascii="Arial" w:eastAsia="Times New Roman" w:hAnsi="Arial" w:cs="Arial"/>
          <w:sz w:val="24"/>
          <w:szCs w:val="24"/>
          <w:lang w:eastAsia="ru-RU"/>
        </w:rPr>
        <w:t xml:space="preserve"> к Договору и являющемся его неотъемлемой частью, общей</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площадью ___________ кв. м.</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1.2. На Участке имеются 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proofErr w:type="gramStart"/>
      <w:r w:rsidRPr="00074AA8">
        <w:rPr>
          <w:rFonts w:ascii="Arial" w:eastAsia="Times New Roman" w:hAnsi="Arial" w:cs="Arial"/>
          <w:sz w:val="24"/>
          <w:szCs w:val="24"/>
          <w:lang w:eastAsia="ru-RU"/>
        </w:rPr>
        <w:t>(объекты недвижимого имущества и их</w:t>
      </w:r>
      <w:proofErr w:type="gramEnd"/>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_________________________________________________________________.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характеристики)</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2. Срок Договора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2.1. Срок использования Участка устанавливается с _____________ 200_ г. по ___________ 200_ г.</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2.2. Договор вступает в силу ________________________________.(с момента подписания Договора или передачи земельного участка)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 Права и обязанности Сторон</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3.1. Ссудодатель имеет право:</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3.2. Ссудодатель обязан:</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3.2.1. Выполнять в полном объеме все условия Договора.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3.2.2. Передать Ссудополучателю Участок по акту приема-передачи.</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3.3. Ссудополучатель имеет право использовать Участок на условиях, установленных Договором.</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lastRenderedPageBreak/>
        <w:t>3.4. Ссудополучатель обязан:</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3.4.1. Выполнять в полном объеме все условия Договора.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3.4.2. Использовать Участок в соответствии с целевым назначением и разрешенным использованием.</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3.4.3.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3.4.4.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3.4.5. При прекращении Договора Ссудополучатель обязан вернуть Ссудодателю Участок в том состоянии, в котором он его получил.</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3.4.6. Расходы по государственной регистрации права безвозмездного пользования возлагаются на Ссудополучателя.</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 xml:space="preserve">3.5. Ссудодатель и Ссудополучатель имеют иные права и </w:t>
      </w:r>
      <w:proofErr w:type="gramStart"/>
      <w:r w:rsidRPr="00074AA8">
        <w:rPr>
          <w:rFonts w:ascii="Arial" w:eastAsia="Times New Roman" w:hAnsi="Arial" w:cs="Arial"/>
          <w:sz w:val="24"/>
          <w:szCs w:val="24"/>
          <w:lang w:eastAsia="ru-RU"/>
        </w:rPr>
        <w:t>несут иные обязанности</w:t>
      </w:r>
      <w:proofErr w:type="gramEnd"/>
      <w:r w:rsidRPr="00074AA8">
        <w:rPr>
          <w:rFonts w:ascii="Arial" w:eastAsia="Times New Roman" w:hAnsi="Arial" w:cs="Arial"/>
          <w:sz w:val="24"/>
          <w:szCs w:val="24"/>
          <w:lang w:eastAsia="ru-RU"/>
        </w:rPr>
        <w:t>, установленные законодательством Российской Федерации.</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4. Ответственность Сторон</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4.1. За нарушение условий Договора Стороны несут ответственность, предусмотренную законодательством Российской Федерации.</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4.2.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5. Изменение, расторжение и прекращение Договора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5.1. Все изменения и (или) дополнения к Договору оформляются Сторонами в письменной форме.</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 xml:space="preserve">5.2. </w:t>
      </w:r>
      <w:proofErr w:type="gramStart"/>
      <w:r w:rsidRPr="00074AA8">
        <w:rPr>
          <w:rFonts w:ascii="Arial" w:eastAsia="Times New Roman" w:hAnsi="Arial" w:cs="Arial"/>
          <w:sz w:val="24"/>
          <w:szCs w:val="24"/>
          <w:lang w:eastAsia="ru-RU"/>
        </w:rPr>
        <w:t>Договор</w:t>
      </w:r>
      <w:proofErr w:type="gramEnd"/>
      <w:r w:rsidRPr="00074AA8">
        <w:rPr>
          <w:rFonts w:ascii="Arial" w:eastAsia="Times New Roman" w:hAnsi="Arial" w:cs="Arial"/>
          <w:sz w:val="24"/>
          <w:szCs w:val="24"/>
          <w:lang w:eastAsia="ru-RU"/>
        </w:rPr>
        <w:t xml:space="preserve"> может быть расторгнут по требованию Ссудодателя по решению суда на основании и в порядке, установленном гражданским законодательством.</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6. Заключительные положения</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6.1. Договор составлен в 3 (трех) экземплярах, имеющих одинаковую юридическую силу.</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Первый экземпляр находится у Продавца.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Второй экземпляр находится у Покупателя.</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 xml:space="preserve">Третий экземпляр направляется в Управление </w:t>
      </w:r>
      <w:proofErr w:type="spellStart"/>
      <w:r w:rsidRPr="00074AA8">
        <w:rPr>
          <w:rFonts w:ascii="Arial" w:eastAsia="Times New Roman" w:hAnsi="Arial" w:cs="Arial"/>
          <w:sz w:val="24"/>
          <w:szCs w:val="24"/>
          <w:lang w:eastAsia="ru-RU"/>
        </w:rPr>
        <w:t>Росреестра</w:t>
      </w:r>
      <w:proofErr w:type="spellEnd"/>
      <w:r w:rsidRPr="00074AA8">
        <w:rPr>
          <w:rFonts w:ascii="Arial" w:eastAsia="Times New Roman" w:hAnsi="Arial" w:cs="Arial"/>
          <w:sz w:val="24"/>
          <w:szCs w:val="24"/>
          <w:lang w:eastAsia="ru-RU"/>
        </w:rPr>
        <w:t xml:space="preserve"> по Иркутской области.</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Приложения к Договору:</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1.Кадастровый паспорт земельного участка.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2. Передаточный акт земельного участка.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7. Юридические адреса и реквизиты Сторон:</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Ссудодатель: 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Ссудополучатель: 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8. Подписи Сторон</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Ссудодатель: _________________  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(Ф.И.О.) (подпись)</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 _____________ 20_ г.</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Ссудополучатель: _________________  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(Ф.И.О.) (подпись)</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 _____________ 20_ г.</w:t>
      </w:r>
    </w:p>
    <w:p w:rsidR="001F008D" w:rsidRPr="00074AA8" w:rsidRDefault="001F008D">
      <w:pPr>
        <w:shd w:val="clear" w:color="auto" w:fill="FFFFFF"/>
        <w:jc w:val="both"/>
        <w:rPr>
          <w:rFonts w:ascii="Arial" w:eastAsia="Times New Roman" w:hAnsi="Arial" w:cs="Arial"/>
          <w:sz w:val="24"/>
          <w:szCs w:val="24"/>
          <w:lang w:eastAsia="ru-RU"/>
        </w:rPr>
      </w:pPr>
    </w:p>
    <w:p w:rsidR="001F008D" w:rsidRPr="00074AA8" w:rsidRDefault="00E76EB1">
      <w:pPr>
        <w:shd w:val="clear" w:color="auto" w:fill="FFFFFF"/>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t>Приложение № 4</w:t>
      </w:r>
    </w:p>
    <w:p w:rsidR="001F008D" w:rsidRPr="00074AA8" w:rsidRDefault="00E76EB1">
      <w:pPr>
        <w:shd w:val="clear" w:color="auto" w:fill="FFFFFF"/>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t>к</w:t>
      </w:r>
      <w:proofErr w:type="gramStart"/>
      <w:r w:rsidRPr="00074AA8">
        <w:rPr>
          <w:rFonts w:ascii="Courier New" w:eastAsia="Times New Roman" w:hAnsi="Courier New" w:cs="Courier New"/>
          <w:sz w:val="24"/>
          <w:szCs w:val="24"/>
          <w:lang w:eastAsia="ru-RU"/>
        </w:rPr>
        <w:t xml:space="preserve"> А</w:t>
      </w:r>
      <w:proofErr w:type="gramEnd"/>
      <w:r w:rsidRPr="00074AA8">
        <w:rPr>
          <w:rFonts w:ascii="Courier New" w:eastAsia="Times New Roman" w:hAnsi="Courier New" w:cs="Courier New"/>
          <w:sz w:val="24"/>
          <w:szCs w:val="24"/>
          <w:lang w:eastAsia="ru-RU"/>
        </w:rPr>
        <w:fldChar w:fldCharType="begin"/>
      </w:r>
      <w:r w:rsidRPr="00074AA8">
        <w:rPr>
          <w:rFonts w:ascii="Courier New" w:eastAsia="Times New Roman" w:hAnsi="Courier New" w:cs="Courier New"/>
          <w:sz w:val="24"/>
          <w:szCs w:val="24"/>
          <w:lang w:eastAsia="ru-RU"/>
        </w:rPr>
        <w:instrText xml:space="preserve"> HYPERLINK "consultantplus://offline/ref=9FABBD5AD3546CFB3690077C59A6F35FD6E50ADD22995CDF90ED12C71B7EE8091D307C24F71F47F466D3B5hBB9H" </w:instrText>
      </w:r>
      <w:r w:rsidRPr="00074AA8">
        <w:rPr>
          <w:rFonts w:ascii="Courier New" w:eastAsia="Times New Roman" w:hAnsi="Courier New" w:cs="Courier New"/>
          <w:sz w:val="24"/>
          <w:szCs w:val="24"/>
          <w:lang w:eastAsia="ru-RU"/>
        </w:rPr>
        <w:fldChar w:fldCharType="separate"/>
      </w:r>
      <w:r w:rsidRPr="00074AA8">
        <w:rPr>
          <w:rFonts w:ascii="Courier New" w:eastAsia="Times New Roman" w:hAnsi="Courier New" w:cs="Courier New"/>
          <w:sz w:val="24"/>
          <w:szCs w:val="24"/>
          <w:lang w:eastAsia="ru-RU"/>
        </w:rPr>
        <w:t>дминистративному</w:t>
      </w:r>
      <w:r w:rsidRPr="00074AA8">
        <w:rPr>
          <w:rFonts w:ascii="Courier New" w:eastAsia="Times New Roman" w:hAnsi="Courier New" w:cs="Courier New"/>
          <w:sz w:val="24"/>
          <w:szCs w:val="24"/>
          <w:lang w:eastAsia="ru-RU"/>
        </w:rPr>
        <w:fldChar w:fldCharType="end"/>
      </w:r>
      <w:r w:rsidRPr="00074AA8">
        <w:rPr>
          <w:rFonts w:ascii="Courier New" w:eastAsia="Times New Roman" w:hAnsi="Courier New" w:cs="Courier New"/>
          <w:sz w:val="24"/>
          <w:szCs w:val="24"/>
          <w:lang w:eastAsia="ru-RU"/>
        </w:rPr>
        <w:t xml:space="preserve"> регламенту</w:t>
      </w:r>
    </w:p>
    <w:p w:rsidR="001F008D" w:rsidRPr="00074AA8" w:rsidRDefault="00E76EB1">
      <w:pPr>
        <w:shd w:val="clear" w:color="auto" w:fill="FFFFFF"/>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t>предоставления муниципальной услуги</w:t>
      </w:r>
    </w:p>
    <w:p w:rsidR="001F008D" w:rsidRPr="00074AA8" w:rsidRDefault="00E76EB1">
      <w:pPr>
        <w:shd w:val="clear" w:color="auto" w:fill="FFFFFF"/>
        <w:jc w:val="right"/>
        <w:rPr>
          <w:rFonts w:ascii="Courier New" w:eastAsia="Times New Roman" w:hAnsi="Courier New" w:cs="Courier New"/>
          <w:sz w:val="24"/>
          <w:szCs w:val="24"/>
          <w:lang w:eastAsia="ru-RU"/>
        </w:rPr>
      </w:pPr>
      <w:r w:rsidRPr="00074AA8">
        <w:rPr>
          <w:rFonts w:ascii="Courier New" w:eastAsia="Times New Roman" w:hAnsi="Courier New" w:cs="Courier New"/>
          <w:sz w:val="24"/>
          <w:szCs w:val="24"/>
          <w:lang w:eastAsia="ru-RU"/>
        </w:rPr>
        <w:lastRenderedPageBreak/>
        <w:t>«Предоставление земельных участков находящегося в муниципальной собственности Петровского муниципального образования, в безвозмездное пользование»</w:t>
      </w:r>
    </w:p>
    <w:p w:rsidR="001F008D" w:rsidRPr="00074AA8" w:rsidRDefault="001F008D">
      <w:pPr>
        <w:shd w:val="clear" w:color="auto" w:fill="FFFFFF"/>
        <w:jc w:val="both"/>
        <w:rPr>
          <w:rFonts w:ascii="Arial" w:eastAsia="Times New Roman" w:hAnsi="Arial" w:cs="Arial"/>
          <w:sz w:val="24"/>
          <w:szCs w:val="24"/>
          <w:lang w:eastAsia="ru-RU"/>
        </w:rPr>
      </w:pPr>
    </w:p>
    <w:p w:rsidR="001F008D" w:rsidRPr="00074AA8" w:rsidRDefault="00E76EB1">
      <w:pPr>
        <w:shd w:val="clear" w:color="auto" w:fill="FFFFFF"/>
        <w:rPr>
          <w:rFonts w:ascii="Arial" w:eastAsia="Times New Roman" w:hAnsi="Arial" w:cs="Arial"/>
          <w:sz w:val="24"/>
          <w:szCs w:val="24"/>
          <w:lang w:eastAsia="ru-RU"/>
        </w:rPr>
      </w:pPr>
      <w:r w:rsidRPr="00074AA8">
        <w:rPr>
          <w:rFonts w:ascii="Arial" w:eastAsia="Times New Roman" w:hAnsi="Arial" w:cs="Arial"/>
          <w:sz w:val="24"/>
          <w:szCs w:val="24"/>
          <w:lang w:eastAsia="ru-RU"/>
        </w:rPr>
        <w:t>РЕШЕНИЕ</w:t>
      </w:r>
    </w:p>
    <w:p w:rsidR="001F008D" w:rsidRPr="00074AA8" w:rsidRDefault="00E76EB1">
      <w:pPr>
        <w:shd w:val="clear" w:color="auto" w:fill="FFFFFF"/>
        <w:rPr>
          <w:rFonts w:ascii="Arial" w:eastAsia="Times New Roman" w:hAnsi="Arial" w:cs="Arial"/>
          <w:sz w:val="24"/>
          <w:szCs w:val="24"/>
          <w:lang w:eastAsia="ru-RU"/>
        </w:rPr>
      </w:pPr>
      <w:r w:rsidRPr="00074AA8">
        <w:rPr>
          <w:rFonts w:ascii="Arial" w:eastAsia="Times New Roman" w:hAnsi="Arial" w:cs="Arial"/>
          <w:sz w:val="24"/>
          <w:szCs w:val="24"/>
          <w:lang w:eastAsia="ru-RU"/>
        </w:rPr>
        <w:t>об отказе в предоставлении земельного участка</w:t>
      </w:r>
    </w:p>
    <w:p w:rsidR="001F008D" w:rsidRPr="00074AA8" w:rsidRDefault="001F008D">
      <w:pPr>
        <w:shd w:val="clear" w:color="auto" w:fill="FFFFFF"/>
        <w:rPr>
          <w:rFonts w:ascii="Arial" w:eastAsia="Times New Roman" w:hAnsi="Arial" w:cs="Arial"/>
          <w:sz w:val="24"/>
          <w:szCs w:val="24"/>
          <w:lang w:eastAsia="ru-RU"/>
        </w:rPr>
      </w:pPr>
    </w:p>
    <w:p w:rsidR="001F008D" w:rsidRPr="00074AA8" w:rsidRDefault="00E76EB1">
      <w:pPr>
        <w:shd w:val="clear" w:color="auto" w:fill="FFFFFF"/>
        <w:rPr>
          <w:rFonts w:ascii="Arial" w:eastAsia="Times New Roman" w:hAnsi="Arial" w:cs="Arial"/>
          <w:sz w:val="24"/>
          <w:szCs w:val="24"/>
          <w:lang w:eastAsia="ru-RU"/>
        </w:rPr>
      </w:pPr>
      <w:r w:rsidRPr="00074AA8">
        <w:rPr>
          <w:rFonts w:ascii="Arial" w:eastAsia="Times New Roman" w:hAnsi="Arial" w:cs="Arial"/>
          <w:sz w:val="24"/>
          <w:szCs w:val="24"/>
          <w:lang w:eastAsia="ru-RU"/>
        </w:rPr>
        <w:t>Бланк администрации</w:t>
      </w:r>
    </w:p>
    <w:p w:rsidR="001F008D" w:rsidRPr="00074AA8" w:rsidRDefault="00E76EB1">
      <w:pPr>
        <w:shd w:val="clear" w:color="auto" w:fill="FFFFFF"/>
        <w:rPr>
          <w:rFonts w:ascii="Arial" w:eastAsia="Times New Roman" w:hAnsi="Arial" w:cs="Arial"/>
          <w:sz w:val="24"/>
          <w:szCs w:val="24"/>
          <w:lang w:eastAsia="ru-RU"/>
        </w:rPr>
      </w:pPr>
      <w:r w:rsidRPr="00074AA8">
        <w:rPr>
          <w:rFonts w:ascii="Arial" w:eastAsia="Times New Roman" w:hAnsi="Arial" w:cs="Arial"/>
          <w:sz w:val="24"/>
          <w:szCs w:val="24"/>
          <w:lang w:eastAsia="ru-RU"/>
        </w:rPr>
        <w:t>Петровского муниципального образования</w:t>
      </w:r>
    </w:p>
    <w:p w:rsidR="001F008D" w:rsidRPr="00074AA8" w:rsidRDefault="001F008D">
      <w:pPr>
        <w:shd w:val="clear" w:color="auto" w:fill="FFFFFF"/>
        <w:rPr>
          <w:rFonts w:ascii="Arial" w:eastAsia="Times New Roman" w:hAnsi="Arial" w:cs="Arial"/>
          <w:sz w:val="24"/>
          <w:szCs w:val="24"/>
          <w:lang w:eastAsia="ru-RU"/>
        </w:rPr>
      </w:pPr>
    </w:p>
    <w:p w:rsidR="001F008D" w:rsidRPr="00074AA8" w:rsidRDefault="00E76EB1">
      <w:pPr>
        <w:shd w:val="clear" w:color="auto" w:fill="FFFFFF"/>
        <w:rPr>
          <w:rFonts w:ascii="Arial" w:eastAsia="Times New Roman" w:hAnsi="Arial" w:cs="Arial"/>
          <w:sz w:val="24"/>
          <w:szCs w:val="24"/>
          <w:lang w:eastAsia="ru-RU"/>
        </w:rPr>
      </w:pPr>
      <w:r w:rsidRPr="00074AA8">
        <w:rPr>
          <w:rFonts w:ascii="Arial" w:eastAsia="Times New Roman" w:hAnsi="Arial" w:cs="Arial"/>
          <w:sz w:val="24"/>
          <w:szCs w:val="24"/>
          <w:lang w:eastAsia="ru-RU"/>
        </w:rPr>
        <w:t>Фамилия И.О заявителя, адрес места жительства</w:t>
      </w:r>
    </w:p>
    <w:p w:rsidR="001F008D" w:rsidRPr="00074AA8" w:rsidRDefault="00E76EB1">
      <w:pPr>
        <w:shd w:val="clear" w:color="auto" w:fill="FFFFFF"/>
        <w:rPr>
          <w:rFonts w:ascii="Arial" w:eastAsia="Times New Roman" w:hAnsi="Arial" w:cs="Arial"/>
          <w:sz w:val="24"/>
          <w:szCs w:val="24"/>
          <w:lang w:eastAsia="ru-RU"/>
        </w:rPr>
      </w:pPr>
      <w:r w:rsidRPr="00074AA8">
        <w:rPr>
          <w:rFonts w:ascii="Arial" w:eastAsia="Times New Roman" w:hAnsi="Arial" w:cs="Arial"/>
          <w:sz w:val="24"/>
          <w:szCs w:val="24"/>
          <w:lang w:eastAsia="ru-RU"/>
        </w:rPr>
        <w:t>(</w:t>
      </w:r>
      <w:r w:rsidRPr="00074AA8">
        <w:rPr>
          <w:rFonts w:ascii="Arial" w:eastAsia="Times New Roman" w:hAnsi="Arial" w:cs="Arial"/>
          <w:i/>
          <w:iCs/>
          <w:sz w:val="24"/>
          <w:szCs w:val="24"/>
          <w:lang w:eastAsia="ru-RU"/>
        </w:rPr>
        <w:t>для граждан)</w:t>
      </w:r>
    </w:p>
    <w:p w:rsidR="001F008D" w:rsidRPr="00074AA8" w:rsidRDefault="00E76EB1">
      <w:pPr>
        <w:shd w:val="clear" w:color="auto" w:fill="FFFFFF"/>
        <w:rPr>
          <w:rFonts w:ascii="Arial" w:eastAsia="Times New Roman" w:hAnsi="Arial" w:cs="Arial"/>
          <w:sz w:val="24"/>
          <w:szCs w:val="24"/>
          <w:lang w:eastAsia="ru-RU"/>
        </w:rPr>
      </w:pPr>
      <w:r w:rsidRPr="00074AA8">
        <w:rPr>
          <w:rFonts w:ascii="Arial" w:eastAsia="Times New Roman" w:hAnsi="Arial" w:cs="Arial"/>
          <w:sz w:val="24"/>
          <w:szCs w:val="24"/>
          <w:lang w:eastAsia="ru-RU"/>
        </w:rPr>
        <w:t>Наименование, местонахождение заявителя</w:t>
      </w:r>
    </w:p>
    <w:p w:rsidR="001F008D" w:rsidRPr="00074AA8" w:rsidRDefault="00E76EB1">
      <w:pPr>
        <w:shd w:val="clear" w:color="auto" w:fill="FFFFFF"/>
        <w:rPr>
          <w:rFonts w:ascii="Arial" w:eastAsia="Times New Roman" w:hAnsi="Arial" w:cs="Arial"/>
          <w:sz w:val="24"/>
          <w:szCs w:val="24"/>
          <w:lang w:eastAsia="ru-RU"/>
        </w:rPr>
      </w:pPr>
      <w:r w:rsidRPr="00074AA8">
        <w:rPr>
          <w:rFonts w:ascii="Arial" w:eastAsia="Times New Roman" w:hAnsi="Arial" w:cs="Arial"/>
          <w:i/>
          <w:iCs/>
          <w:sz w:val="24"/>
          <w:szCs w:val="24"/>
          <w:lang w:eastAsia="ru-RU"/>
        </w:rPr>
        <w:t>(для юридических лиц)</w:t>
      </w:r>
    </w:p>
    <w:p w:rsidR="001F008D" w:rsidRPr="00074AA8" w:rsidRDefault="001F008D">
      <w:pPr>
        <w:shd w:val="clear" w:color="auto" w:fill="FFFFFF"/>
        <w:rPr>
          <w:rFonts w:ascii="Arial" w:eastAsia="Times New Roman" w:hAnsi="Arial" w:cs="Arial"/>
          <w:sz w:val="24"/>
          <w:szCs w:val="24"/>
          <w:lang w:eastAsia="ru-RU"/>
        </w:rPr>
      </w:pPr>
    </w:p>
    <w:p w:rsidR="001F008D" w:rsidRPr="00074AA8" w:rsidRDefault="00E76EB1">
      <w:pPr>
        <w:shd w:val="clear" w:color="auto" w:fill="FFFFFF"/>
        <w:rPr>
          <w:rFonts w:ascii="Arial" w:eastAsia="Times New Roman" w:hAnsi="Arial" w:cs="Arial"/>
          <w:sz w:val="24"/>
          <w:szCs w:val="24"/>
          <w:lang w:eastAsia="ru-RU"/>
        </w:rPr>
      </w:pPr>
      <w:r w:rsidRPr="00074AA8">
        <w:rPr>
          <w:rFonts w:ascii="Arial" w:eastAsia="Times New Roman" w:hAnsi="Arial" w:cs="Arial"/>
          <w:sz w:val="24"/>
          <w:szCs w:val="24"/>
          <w:lang w:eastAsia="ru-RU"/>
        </w:rPr>
        <w:t>Об отказе в предоставлении земельного участка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В соответствии со статьей 39.16 Земельного кодекса Российской Федерации, Администрация Петровского муниципального образования сообщает решение:</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1. Отказать __________________________________________________________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i/>
          <w:iCs/>
          <w:sz w:val="24"/>
          <w:szCs w:val="24"/>
          <w:lang w:eastAsia="ru-RU"/>
        </w:rPr>
        <w:t>(Фамилия И.О. или наименование  заявителя)</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 xml:space="preserve">в предоставлении земельного участка с </w:t>
      </w:r>
      <w:proofErr w:type="gramStart"/>
      <w:r w:rsidRPr="00074AA8">
        <w:rPr>
          <w:rFonts w:ascii="Arial" w:eastAsia="Times New Roman" w:hAnsi="Arial" w:cs="Arial"/>
          <w:sz w:val="24"/>
          <w:szCs w:val="24"/>
          <w:lang w:eastAsia="ru-RU"/>
        </w:rPr>
        <w:t>кадастровым</w:t>
      </w:r>
      <w:proofErr w:type="gramEnd"/>
      <w:r w:rsidRPr="00074AA8">
        <w:rPr>
          <w:rFonts w:ascii="Arial" w:eastAsia="Times New Roman" w:hAnsi="Arial" w:cs="Arial"/>
          <w:sz w:val="24"/>
          <w:szCs w:val="24"/>
          <w:lang w:eastAsia="ru-RU"/>
        </w:rPr>
        <w:t xml:space="preserve"> № ____________________________,</w:t>
      </w:r>
    </w:p>
    <w:p w:rsidR="001F008D" w:rsidRPr="00074AA8" w:rsidRDefault="00E76EB1">
      <w:pPr>
        <w:shd w:val="clear" w:color="auto" w:fill="FFFFFF"/>
        <w:jc w:val="both"/>
        <w:rPr>
          <w:rFonts w:ascii="Arial" w:eastAsia="Times New Roman" w:hAnsi="Arial" w:cs="Arial"/>
          <w:sz w:val="24"/>
          <w:szCs w:val="24"/>
          <w:lang w:eastAsia="ru-RU"/>
        </w:rPr>
      </w:pPr>
      <w:proofErr w:type="gramStart"/>
      <w:r w:rsidRPr="00074AA8">
        <w:rPr>
          <w:rFonts w:ascii="Arial" w:eastAsia="Times New Roman" w:hAnsi="Arial" w:cs="Arial"/>
          <w:sz w:val="24"/>
          <w:szCs w:val="24"/>
          <w:lang w:eastAsia="ru-RU"/>
        </w:rPr>
        <w:t>находящегося</w:t>
      </w:r>
      <w:proofErr w:type="gramEnd"/>
      <w:r w:rsidRPr="00074AA8">
        <w:rPr>
          <w:rFonts w:ascii="Arial" w:eastAsia="Times New Roman" w:hAnsi="Arial" w:cs="Arial"/>
          <w:sz w:val="24"/>
          <w:szCs w:val="24"/>
          <w:lang w:eastAsia="ru-RU"/>
        </w:rPr>
        <w:t xml:space="preserve"> по адресу (имеющего адресные ориентиры): Российская Федерация, Иркутская область, Жигаловский район, Петровское муниципальное образование, 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поселок, село и др., улица, дом, строение и др., иные адресные ориентиры)</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в безвозмездное пользование.</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Основанием для отказа является:</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______________________________________________________________________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______________________________________________________________________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______________________________________________________________________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i/>
          <w:iCs/>
          <w:sz w:val="24"/>
          <w:szCs w:val="24"/>
          <w:lang w:eastAsia="ru-RU"/>
        </w:rPr>
        <w:t>(указать все основания в соответствии с пунктом 2.13 Административного регламента)</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Настоящее решение может быть обжаловано в судебном порядке.</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Глава Петровского муниципального образования     _________________</w:t>
      </w:r>
    </w:p>
    <w:p w:rsidR="001F008D" w:rsidRPr="00074AA8" w:rsidRDefault="00E76EB1">
      <w:pPr>
        <w:shd w:val="clear" w:color="auto" w:fill="FFFFFF"/>
        <w:jc w:val="both"/>
        <w:rPr>
          <w:rFonts w:ascii="Arial" w:eastAsia="Times New Roman" w:hAnsi="Arial" w:cs="Arial"/>
          <w:sz w:val="24"/>
          <w:szCs w:val="24"/>
          <w:lang w:eastAsia="ru-RU"/>
        </w:rPr>
      </w:pPr>
      <w:r w:rsidRPr="00074AA8">
        <w:rPr>
          <w:rFonts w:ascii="Arial" w:eastAsia="Times New Roman" w:hAnsi="Arial" w:cs="Arial"/>
          <w:sz w:val="24"/>
          <w:szCs w:val="24"/>
          <w:lang w:eastAsia="ru-RU"/>
        </w:rPr>
        <w:t>(подпись) (</w:t>
      </w:r>
      <w:proofErr w:type="spellStart"/>
      <w:r w:rsidRPr="00074AA8">
        <w:rPr>
          <w:rFonts w:ascii="Arial" w:eastAsia="Times New Roman" w:hAnsi="Arial" w:cs="Arial"/>
          <w:sz w:val="24"/>
          <w:szCs w:val="24"/>
          <w:lang w:eastAsia="ru-RU"/>
        </w:rPr>
        <w:t>И.О.Фамилия</w:t>
      </w:r>
      <w:proofErr w:type="spellEnd"/>
      <w:r w:rsidRPr="00074AA8">
        <w:rPr>
          <w:rFonts w:ascii="Arial" w:eastAsia="Times New Roman" w:hAnsi="Arial" w:cs="Arial"/>
          <w:sz w:val="24"/>
          <w:szCs w:val="24"/>
          <w:lang w:eastAsia="ru-RU"/>
        </w:rPr>
        <w:t>)</w:t>
      </w:r>
    </w:p>
    <w:sectPr w:rsidR="001F008D" w:rsidRPr="00074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ans-serif">
    <w:altName w:val="Segoe Print"/>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74"/>
    <w:rsid w:val="00074AA8"/>
    <w:rsid w:val="001F008D"/>
    <w:rsid w:val="00253886"/>
    <w:rsid w:val="00297811"/>
    <w:rsid w:val="002B4FC9"/>
    <w:rsid w:val="00327D31"/>
    <w:rsid w:val="00337B7D"/>
    <w:rsid w:val="00344CEC"/>
    <w:rsid w:val="003B56ED"/>
    <w:rsid w:val="003F62E4"/>
    <w:rsid w:val="004034CC"/>
    <w:rsid w:val="00407490"/>
    <w:rsid w:val="00507A87"/>
    <w:rsid w:val="00526705"/>
    <w:rsid w:val="00591CE6"/>
    <w:rsid w:val="005D49E9"/>
    <w:rsid w:val="00635903"/>
    <w:rsid w:val="0065279A"/>
    <w:rsid w:val="00680323"/>
    <w:rsid w:val="006D2B69"/>
    <w:rsid w:val="007F5A92"/>
    <w:rsid w:val="00821C42"/>
    <w:rsid w:val="00893A07"/>
    <w:rsid w:val="008F0CA7"/>
    <w:rsid w:val="00974B47"/>
    <w:rsid w:val="00A1002D"/>
    <w:rsid w:val="00A50DEF"/>
    <w:rsid w:val="00AD0D39"/>
    <w:rsid w:val="00AD2B45"/>
    <w:rsid w:val="00AE7742"/>
    <w:rsid w:val="00B12351"/>
    <w:rsid w:val="00B46672"/>
    <w:rsid w:val="00B921A3"/>
    <w:rsid w:val="00D13A99"/>
    <w:rsid w:val="00D6266C"/>
    <w:rsid w:val="00D85BAB"/>
    <w:rsid w:val="00E21A8D"/>
    <w:rsid w:val="00E76EB1"/>
    <w:rsid w:val="00F32B82"/>
    <w:rsid w:val="00F47574"/>
    <w:rsid w:val="00F9333C"/>
    <w:rsid w:val="00FB2586"/>
    <w:rsid w:val="0FE26C8E"/>
    <w:rsid w:val="13A15A85"/>
    <w:rsid w:val="297D0D4C"/>
    <w:rsid w:val="3E5F4DA7"/>
    <w:rsid w:val="507E7D67"/>
    <w:rsid w:val="69A179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next w:val="a"/>
    <w:uiPriority w:val="9"/>
    <w:qFormat/>
    <w:pPr>
      <w:spacing w:beforeAutospacing="1" w:afterAutospacing="1"/>
      <w:outlineLvl w:val="0"/>
    </w:pPr>
    <w:rPr>
      <w:rFonts w:ascii="SimSun" w:hAnsi="SimSun" w:hint="eastAsia"/>
      <w:b/>
      <w:bCs/>
      <w:kern w:val="32"/>
      <w:sz w:val="48"/>
      <w:szCs w:val="48"/>
      <w:lang w:val="en-US" w:eastAsia="zh-CN"/>
    </w:rPr>
  </w:style>
  <w:style w:type="paragraph" w:styleId="5">
    <w:name w:val="heading 5"/>
    <w:basedOn w:val="a"/>
    <w:next w:val="a"/>
    <w:link w:val="50"/>
    <w:semiHidden/>
    <w:unhideWhenUsed/>
    <w:qFormat/>
    <w:pPr>
      <w:keepNext/>
      <w:keepLines/>
      <w:spacing w:before="200"/>
      <w:outlineLvl w:val="4"/>
    </w:pPr>
    <w:rPr>
      <w:rFonts w:asciiTheme="majorHAnsi" w:eastAsiaTheme="majorEastAsia" w:hAnsiTheme="majorHAnsi" w:cstheme="majorBidi"/>
      <w:color w:val="244061" w:themeColor="accent1" w:themeShade="80"/>
      <w:sz w:val="24"/>
      <w:szCs w:val="24"/>
      <w:lang w:eastAsia="ru-RU"/>
    </w:rPr>
  </w:style>
  <w:style w:type="paragraph" w:styleId="6">
    <w:name w:val="heading 6"/>
    <w:basedOn w:val="a"/>
    <w:next w:val="a"/>
    <w:link w:val="60"/>
    <w:qFormat/>
    <w:pPr>
      <w:spacing w:before="240" w:after="60"/>
      <w:outlineLvl w:val="5"/>
    </w:pPr>
    <w:rPr>
      <w:rFonts w:ascii="Times New Roman" w:eastAsia="Times New Roman" w:hAnsi="Times New Roman" w:cs="Times New Roman"/>
      <w:b/>
      <w:bCs/>
      <w:lang w:val="zh-CN" w:eastAsia="zh-CN"/>
    </w:rPr>
  </w:style>
  <w:style w:type="paragraph" w:styleId="7">
    <w:name w:val="heading 7"/>
    <w:basedOn w:val="a"/>
    <w:next w:val="a"/>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semiHidden/>
    <w:unhideWhenUsed/>
    <w:qFormat/>
    <w:rPr>
      <w:color w:val="0000FF"/>
      <w:u w:val="single"/>
    </w:rPr>
  </w:style>
  <w:style w:type="character" w:styleId="a5">
    <w:name w:val="Strong"/>
    <w:basedOn w:val="a0"/>
    <w:uiPriority w:val="22"/>
    <w:qFormat/>
    <w:rPr>
      <w:b/>
      <w:bCs/>
    </w:rPr>
  </w:style>
  <w:style w:type="paragraph" w:styleId="a6">
    <w:name w:val="Balloon Text"/>
    <w:basedOn w:val="a"/>
    <w:link w:val="a7"/>
    <w:uiPriority w:val="99"/>
    <w:semiHidden/>
    <w:unhideWhenUsed/>
    <w:rPr>
      <w:rFonts w:ascii="Arial" w:hAnsi="Arial" w:cs="Arial"/>
      <w:sz w:val="16"/>
      <w:szCs w:val="16"/>
    </w:rPr>
  </w:style>
  <w:style w:type="paragraph" w:styleId="a8">
    <w:name w:val="Normal (Web)"/>
    <w:basedOn w:val="a"/>
    <w:uiPriority w:val="99"/>
    <w:unhideWhenUse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rticleseparator">
    <w:name w:val="article_separator"/>
    <w:basedOn w:val="a0"/>
    <w:qFormat/>
  </w:style>
  <w:style w:type="character" w:customStyle="1" w:styleId="50">
    <w:name w:val="Заголовок 5 Знак"/>
    <w:basedOn w:val="a0"/>
    <w:link w:val="5"/>
    <w:semiHidden/>
    <w:qFormat/>
    <w:rPr>
      <w:rFonts w:asciiTheme="majorHAnsi" w:eastAsiaTheme="majorEastAsia" w:hAnsiTheme="majorHAnsi" w:cstheme="majorBidi"/>
      <w:color w:val="244061" w:themeColor="accent1" w:themeShade="80"/>
      <w:sz w:val="24"/>
      <w:szCs w:val="24"/>
      <w:lang w:eastAsia="ru-RU"/>
    </w:rPr>
  </w:style>
  <w:style w:type="character" w:customStyle="1" w:styleId="60">
    <w:name w:val="Заголовок 6 Знак"/>
    <w:basedOn w:val="a0"/>
    <w:link w:val="6"/>
    <w:qFormat/>
    <w:rPr>
      <w:rFonts w:ascii="Times New Roman" w:eastAsia="Times New Roman" w:hAnsi="Times New Roman" w:cs="Times New Roman"/>
      <w:b/>
      <w:bCs/>
      <w:lang w:val="zh-CN" w:eastAsia="zh-CN"/>
    </w:rPr>
  </w:style>
  <w:style w:type="character" w:customStyle="1" w:styleId="70">
    <w:name w:val="Заголовок 7 Знак"/>
    <w:basedOn w:val="a0"/>
    <w:link w:val="7"/>
    <w:semiHidden/>
    <w:qFormat/>
    <w:rPr>
      <w:rFonts w:asciiTheme="majorHAnsi" w:eastAsiaTheme="majorEastAsia" w:hAnsiTheme="majorHAnsi" w:cstheme="majorBidi"/>
      <w:i/>
      <w:iCs/>
      <w:color w:val="404040" w:themeColor="text1" w:themeTint="BF"/>
      <w:sz w:val="24"/>
      <w:szCs w:val="24"/>
      <w:lang w:eastAsia="ru-RU"/>
    </w:rPr>
  </w:style>
  <w:style w:type="character" w:customStyle="1" w:styleId="a7">
    <w:name w:val="Текст выноски Знак"/>
    <w:basedOn w:val="a0"/>
    <w:link w:val="a6"/>
    <w:uiPriority w:val="99"/>
    <w:semiHidden/>
    <w:qFormat/>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next w:val="a"/>
    <w:uiPriority w:val="9"/>
    <w:qFormat/>
    <w:pPr>
      <w:spacing w:beforeAutospacing="1" w:afterAutospacing="1"/>
      <w:outlineLvl w:val="0"/>
    </w:pPr>
    <w:rPr>
      <w:rFonts w:ascii="SimSun" w:hAnsi="SimSun" w:hint="eastAsia"/>
      <w:b/>
      <w:bCs/>
      <w:kern w:val="32"/>
      <w:sz w:val="48"/>
      <w:szCs w:val="48"/>
      <w:lang w:val="en-US" w:eastAsia="zh-CN"/>
    </w:rPr>
  </w:style>
  <w:style w:type="paragraph" w:styleId="5">
    <w:name w:val="heading 5"/>
    <w:basedOn w:val="a"/>
    <w:next w:val="a"/>
    <w:link w:val="50"/>
    <w:semiHidden/>
    <w:unhideWhenUsed/>
    <w:qFormat/>
    <w:pPr>
      <w:keepNext/>
      <w:keepLines/>
      <w:spacing w:before="200"/>
      <w:outlineLvl w:val="4"/>
    </w:pPr>
    <w:rPr>
      <w:rFonts w:asciiTheme="majorHAnsi" w:eastAsiaTheme="majorEastAsia" w:hAnsiTheme="majorHAnsi" w:cstheme="majorBidi"/>
      <w:color w:val="244061" w:themeColor="accent1" w:themeShade="80"/>
      <w:sz w:val="24"/>
      <w:szCs w:val="24"/>
      <w:lang w:eastAsia="ru-RU"/>
    </w:rPr>
  </w:style>
  <w:style w:type="paragraph" w:styleId="6">
    <w:name w:val="heading 6"/>
    <w:basedOn w:val="a"/>
    <w:next w:val="a"/>
    <w:link w:val="60"/>
    <w:qFormat/>
    <w:pPr>
      <w:spacing w:before="240" w:after="60"/>
      <w:outlineLvl w:val="5"/>
    </w:pPr>
    <w:rPr>
      <w:rFonts w:ascii="Times New Roman" w:eastAsia="Times New Roman" w:hAnsi="Times New Roman" w:cs="Times New Roman"/>
      <w:b/>
      <w:bCs/>
      <w:lang w:val="zh-CN" w:eastAsia="zh-CN"/>
    </w:rPr>
  </w:style>
  <w:style w:type="paragraph" w:styleId="7">
    <w:name w:val="heading 7"/>
    <w:basedOn w:val="a"/>
    <w:next w:val="a"/>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semiHidden/>
    <w:unhideWhenUsed/>
    <w:qFormat/>
    <w:rPr>
      <w:color w:val="0000FF"/>
      <w:u w:val="single"/>
    </w:rPr>
  </w:style>
  <w:style w:type="character" w:styleId="a5">
    <w:name w:val="Strong"/>
    <w:basedOn w:val="a0"/>
    <w:uiPriority w:val="22"/>
    <w:qFormat/>
    <w:rPr>
      <w:b/>
      <w:bCs/>
    </w:rPr>
  </w:style>
  <w:style w:type="paragraph" w:styleId="a6">
    <w:name w:val="Balloon Text"/>
    <w:basedOn w:val="a"/>
    <w:link w:val="a7"/>
    <w:uiPriority w:val="99"/>
    <w:semiHidden/>
    <w:unhideWhenUsed/>
    <w:rPr>
      <w:rFonts w:ascii="Arial" w:hAnsi="Arial" w:cs="Arial"/>
      <w:sz w:val="16"/>
      <w:szCs w:val="16"/>
    </w:rPr>
  </w:style>
  <w:style w:type="paragraph" w:styleId="a8">
    <w:name w:val="Normal (Web)"/>
    <w:basedOn w:val="a"/>
    <w:uiPriority w:val="99"/>
    <w:unhideWhenUse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rticleseparator">
    <w:name w:val="article_separator"/>
    <w:basedOn w:val="a0"/>
    <w:qFormat/>
  </w:style>
  <w:style w:type="character" w:customStyle="1" w:styleId="50">
    <w:name w:val="Заголовок 5 Знак"/>
    <w:basedOn w:val="a0"/>
    <w:link w:val="5"/>
    <w:semiHidden/>
    <w:qFormat/>
    <w:rPr>
      <w:rFonts w:asciiTheme="majorHAnsi" w:eastAsiaTheme="majorEastAsia" w:hAnsiTheme="majorHAnsi" w:cstheme="majorBidi"/>
      <w:color w:val="244061" w:themeColor="accent1" w:themeShade="80"/>
      <w:sz w:val="24"/>
      <w:szCs w:val="24"/>
      <w:lang w:eastAsia="ru-RU"/>
    </w:rPr>
  </w:style>
  <w:style w:type="character" w:customStyle="1" w:styleId="60">
    <w:name w:val="Заголовок 6 Знак"/>
    <w:basedOn w:val="a0"/>
    <w:link w:val="6"/>
    <w:qFormat/>
    <w:rPr>
      <w:rFonts w:ascii="Times New Roman" w:eastAsia="Times New Roman" w:hAnsi="Times New Roman" w:cs="Times New Roman"/>
      <w:b/>
      <w:bCs/>
      <w:lang w:val="zh-CN" w:eastAsia="zh-CN"/>
    </w:rPr>
  </w:style>
  <w:style w:type="character" w:customStyle="1" w:styleId="70">
    <w:name w:val="Заголовок 7 Знак"/>
    <w:basedOn w:val="a0"/>
    <w:link w:val="7"/>
    <w:semiHidden/>
    <w:qFormat/>
    <w:rPr>
      <w:rFonts w:asciiTheme="majorHAnsi" w:eastAsiaTheme="majorEastAsia" w:hAnsiTheme="majorHAnsi" w:cstheme="majorBidi"/>
      <w:i/>
      <w:iCs/>
      <w:color w:val="404040" w:themeColor="text1" w:themeTint="BF"/>
      <w:sz w:val="24"/>
      <w:szCs w:val="24"/>
      <w:lang w:eastAsia="ru-RU"/>
    </w:rPr>
  </w:style>
  <w:style w:type="character" w:customStyle="1" w:styleId="a7">
    <w:name w:val="Текст выноски Знак"/>
    <w:basedOn w:val="a0"/>
    <w:link w:val="a6"/>
    <w:uiPriority w:val="99"/>
    <w:semiHidden/>
    <w:qFormat/>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5228/f6fb5e26212db7c34ed9e1fc1e33a10f57b19470/" TargetMode="External"/><Relationship Id="rId13" Type="http://schemas.openxmlformats.org/officeDocument/2006/relationships/hyperlink" Target="http://www.consultant.ru/document/cons_doc_LAW_365228/8a479c028d080f9c4013f9a12ca4bc04a1bc7527/" TargetMode="External"/><Relationship Id="rId18" Type="http://schemas.openxmlformats.org/officeDocument/2006/relationships/hyperlink" Target="http://www.consultant.ru/document/cons_doc_LAW_365228/f6fb5e26212db7c34ed9e1fc1e33a10f57b19470/" TargetMode="External"/><Relationship Id="rId3" Type="http://schemas.openxmlformats.org/officeDocument/2006/relationships/styles" Target="styles.xml"/><Relationship Id="rId21" Type="http://schemas.openxmlformats.org/officeDocument/2006/relationships/hyperlink" Target="http://www.consultant.ru/document/cons_doc_LAW_366155/f37831cb86dea1959749e24d246234941eca66cd/" TargetMode="External"/><Relationship Id="rId7" Type="http://schemas.openxmlformats.org/officeDocument/2006/relationships/hyperlink" Target="file:///C:\Documents%20and%20Settings\&#1040;&#1085;&#1103;\&#1056;&#1072;&#1073;&#1086;&#1095;&#1080;&#1081;%20&#1089;&#1090;&#1086;&#1083;\&#1052;&#1054;&#1044;&#1045;&#1051;&#1048;\8\www.vologda-oblast.ru" TargetMode="External"/><Relationship Id="rId12" Type="http://schemas.openxmlformats.org/officeDocument/2006/relationships/hyperlink" Target="http://www.consultant.ru/document/cons_doc_LAW_365228/8a479c028d080f9c4013f9a12ca4bc04a1bc7527/" TargetMode="External"/><Relationship Id="rId17" Type="http://schemas.openxmlformats.org/officeDocument/2006/relationships/hyperlink" Target="http://www.consultant.ru/document/cons_doc_LAW_365228/f6fb5e26212db7c34ed9e1fc1e33a10f57b19470/" TargetMode="External"/><Relationship Id="rId2" Type="http://schemas.openxmlformats.org/officeDocument/2006/relationships/customXml" Target="../customXml/item2.xml"/><Relationship Id="rId16" Type="http://schemas.openxmlformats.org/officeDocument/2006/relationships/hyperlink" Target="http://www.consultant.ru/document/cons_doc_LAW_190624/25f186eefb5315b42c902be14a6b40ec63ea7acc/" TargetMode="External"/><Relationship Id="rId20" Type="http://schemas.openxmlformats.org/officeDocument/2006/relationships/hyperlink" Target="http://www.consultant.ru/document/cons_doc_LAW_366155/7705ea248eb2ec0cf267513902ed8f43cc104c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65228/8a479c028d080f9c4013f9a12ca4bc04a1bc7527/" TargetMode="External"/><Relationship Id="rId5" Type="http://schemas.openxmlformats.org/officeDocument/2006/relationships/settings" Target="settings.xml"/><Relationship Id="rId15" Type="http://schemas.openxmlformats.org/officeDocument/2006/relationships/hyperlink" Target="http://www.consultant.ru/document/cons_doc_LAW_365228/ed446e1d27bf00b0cd17f1dbd14e9b87996ae284/" TargetMode="External"/><Relationship Id="rId23" Type="http://schemas.openxmlformats.org/officeDocument/2006/relationships/theme" Target="theme/theme1.xml"/><Relationship Id="rId10" Type="http://schemas.openxmlformats.org/officeDocument/2006/relationships/hyperlink" Target="http://www.consultant.ru/document/cons_doc_LAW_365228/adbc49aaab552c55cb040636a29a905441cbe915/" TargetMode="External"/><Relationship Id="rId19" Type="http://schemas.openxmlformats.org/officeDocument/2006/relationships/hyperlink" Target="http://www.consultant.ru/document/cons_doc_LAW_353480/" TargetMode="External"/><Relationship Id="rId4" Type="http://schemas.microsoft.com/office/2007/relationships/stylesWithEffects" Target="stylesWithEffects.xml"/><Relationship Id="rId9" Type="http://schemas.openxmlformats.org/officeDocument/2006/relationships/hyperlink" Target="http://www.consultant.ru/document/cons_doc_LAW_365228/adbc49aaab552c55cb040636a29a905441cbe915/" TargetMode="External"/><Relationship Id="rId14" Type="http://schemas.openxmlformats.org/officeDocument/2006/relationships/hyperlink" Target="http://www.consultant.ru/document/cons_doc_LAW_365228/8a479c028d080f9c4013f9a12ca4bc04a1bc752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DB901C-7692-4473-A77A-8997B3BA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9151</Words>
  <Characters>52163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BEST</cp:lastModifiedBy>
  <cp:revision>2</cp:revision>
  <cp:lastPrinted>2018-12-03T06:03:00Z</cp:lastPrinted>
  <dcterms:created xsi:type="dcterms:W3CDTF">2021-07-05T03:41:00Z</dcterms:created>
  <dcterms:modified xsi:type="dcterms:W3CDTF">2021-07-05T03:41:00Z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