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82" w:rsidRPr="00476C58" w:rsidRDefault="002B2003" w:rsidP="00CD6982">
      <w:pPr>
        <w:pStyle w:val="5"/>
        <w:spacing w:before="0"/>
        <w:jc w:val="center"/>
        <w:rPr>
          <w:rFonts w:ascii="Arial" w:hAnsi="Arial" w:cs="Arial"/>
          <w:b/>
          <w:color w:val="auto"/>
          <w:sz w:val="32"/>
          <w:szCs w:val="32"/>
        </w:rPr>
      </w:pPr>
      <w:r>
        <w:rPr>
          <w:rFonts w:ascii="Arial" w:hAnsi="Arial" w:cs="Arial"/>
          <w:b/>
          <w:color w:val="auto"/>
          <w:sz w:val="32"/>
          <w:szCs w:val="32"/>
        </w:rPr>
        <w:t>13.12</w:t>
      </w:r>
      <w:r w:rsidR="00841D65">
        <w:rPr>
          <w:rFonts w:ascii="Arial" w:hAnsi="Arial" w:cs="Arial"/>
          <w:b/>
          <w:color w:val="auto"/>
          <w:sz w:val="32"/>
          <w:szCs w:val="32"/>
        </w:rPr>
        <w:t>.</w:t>
      </w:r>
      <w:r w:rsidR="00CD6982" w:rsidRPr="00476C58">
        <w:rPr>
          <w:rFonts w:ascii="Arial" w:hAnsi="Arial" w:cs="Arial"/>
          <w:b/>
          <w:color w:val="auto"/>
          <w:sz w:val="32"/>
          <w:szCs w:val="32"/>
        </w:rPr>
        <w:t>201</w:t>
      </w:r>
      <w:r w:rsidR="001C712C">
        <w:rPr>
          <w:rFonts w:ascii="Arial" w:hAnsi="Arial" w:cs="Arial"/>
          <w:b/>
          <w:color w:val="auto"/>
          <w:sz w:val="32"/>
          <w:szCs w:val="32"/>
        </w:rPr>
        <w:t>9</w:t>
      </w:r>
      <w:r w:rsidR="00CD6982" w:rsidRPr="00476C58">
        <w:rPr>
          <w:rFonts w:ascii="Arial" w:hAnsi="Arial" w:cs="Arial"/>
          <w:b/>
          <w:color w:val="auto"/>
          <w:sz w:val="32"/>
          <w:szCs w:val="32"/>
        </w:rPr>
        <w:t>г.№</w:t>
      </w:r>
      <w:r>
        <w:rPr>
          <w:rFonts w:ascii="Arial" w:hAnsi="Arial" w:cs="Arial"/>
          <w:b/>
          <w:color w:val="auto"/>
          <w:sz w:val="32"/>
          <w:szCs w:val="32"/>
        </w:rPr>
        <w:t>57</w:t>
      </w:r>
    </w:p>
    <w:p w:rsidR="00CD6982" w:rsidRPr="00476C58" w:rsidRDefault="00CD6982" w:rsidP="00CD6982">
      <w:pPr>
        <w:pStyle w:val="5"/>
        <w:spacing w:before="0"/>
        <w:jc w:val="center"/>
        <w:rPr>
          <w:rFonts w:ascii="Arial" w:hAnsi="Arial" w:cs="Arial"/>
          <w:b/>
          <w:color w:val="auto"/>
          <w:sz w:val="32"/>
          <w:szCs w:val="32"/>
        </w:rPr>
      </w:pPr>
      <w:r w:rsidRPr="00476C58">
        <w:rPr>
          <w:rFonts w:ascii="Arial" w:hAnsi="Arial" w:cs="Arial"/>
          <w:b/>
          <w:color w:val="auto"/>
          <w:sz w:val="32"/>
          <w:szCs w:val="32"/>
        </w:rPr>
        <w:t>РОССИЙСКАЯ ФЕДЕРАЦИЯ</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ИРКУТСКАЯ ОБЛАСТЬ</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ЖИГАЛОВСКИЙ РАЙОН</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ПЕТРОВСКОЕ МУНИЦИЦПАЛЬНОЕ ОБРАЗОВАНИЕ</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АДМИНИСТРАЦИЯ</w:t>
      </w:r>
    </w:p>
    <w:p w:rsidR="00CD6982" w:rsidRPr="00476C58" w:rsidRDefault="00CD6982" w:rsidP="00CD6982">
      <w:pPr>
        <w:pStyle w:val="7"/>
        <w:spacing w:before="0"/>
        <w:jc w:val="center"/>
        <w:rPr>
          <w:rFonts w:ascii="Arial" w:hAnsi="Arial" w:cs="Arial"/>
          <w:b/>
          <w:i w:val="0"/>
          <w:color w:val="auto"/>
          <w:sz w:val="32"/>
          <w:szCs w:val="32"/>
        </w:rPr>
      </w:pPr>
      <w:r w:rsidRPr="00476C58">
        <w:rPr>
          <w:rFonts w:ascii="Arial" w:hAnsi="Arial" w:cs="Arial"/>
          <w:b/>
          <w:i w:val="0"/>
          <w:color w:val="auto"/>
          <w:sz w:val="32"/>
          <w:szCs w:val="32"/>
        </w:rPr>
        <w:t>ПОСТАНОВЛЕНИЕ</w:t>
      </w:r>
    </w:p>
    <w:p w:rsidR="00841D65" w:rsidRPr="00A140D1" w:rsidRDefault="00841D65" w:rsidP="0092642E">
      <w:pPr>
        <w:widowControl w:val="0"/>
        <w:autoSpaceDE w:val="0"/>
        <w:autoSpaceDN w:val="0"/>
        <w:spacing w:after="0" w:line="240" w:lineRule="auto"/>
        <w:ind w:firstLine="709"/>
        <w:jc w:val="center"/>
        <w:rPr>
          <w:rFonts w:ascii="Arial" w:hAnsi="Arial" w:cs="Arial"/>
          <w:b/>
          <w:sz w:val="24"/>
          <w:szCs w:val="24"/>
        </w:rPr>
      </w:pPr>
    </w:p>
    <w:p w:rsidR="0092642E" w:rsidRPr="00B335A0" w:rsidRDefault="0092642E" w:rsidP="0092642E">
      <w:pPr>
        <w:widowControl w:val="0"/>
        <w:autoSpaceDE w:val="0"/>
        <w:autoSpaceDN w:val="0"/>
        <w:spacing w:after="0" w:line="240" w:lineRule="auto"/>
        <w:ind w:firstLine="709"/>
        <w:jc w:val="center"/>
        <w:rPr>
          <w:rFonts w:ascii="Arial" w:hAnsi="Arial" w:cs="Arial"/>
          <w:b/>
          <w:sz w:val="32"/>
          <w:szCs w:val="32"/>
        </w:rPr>
      </w:pPr>
      <w:r w:rsidRPr="00B335A0">
        <w:rPr>
          <w:rFonts w:ascii="Arial" w:hAnsi="Arial" w:cs="Arial"/>
          <w:b/>
          <w:sz w:val="32"/>
          <w:szCs w:val="32"/>
        </w:rPr>
        <w:t>ОБ УТВЕРЖДЕНИИ АДМИНИСТРАТИВНОГО РЕГЛАМЕНТА ПРЕДОСТАВЛЕНИЯ МУНИЦИПАЛЬНОЙ УСЛУГИ «</w:t>
      </w:r>
      <w:r w:rsidRPr="00B335A0">
        <w:rPr>
          <w:rFonts w:ascii="Arial" w:eastAsia="Times New Roman" w:hAnsi="Arial" w:cs="Arial"/>
          <w:b/>
          <w:bCs/>
          <w:color w:val="000000"/>
          <w:sz w:val="32"/>
          <w:szCs w:val="32"/>
          <w:lang w:eastAsia="ru-RU"/>
        </w:rPr>
        <w:t>ПЕРЕРАСПРЕДЕЛЕНИЕ ЗЕМЕЛЬ И (ИЛИ) ЗЕМ</w:t>
      </w:r>
      <w:r w:rsidR="00480805" w:rsidRPr="00B335A0">
        <w:rPr>
          <w:rFonts w:ascii="Arial" w:eastAsia="Times New Roman" w:hAnsi="Arial" w:cs="Arial"/>
          <w:b/>
          <w:bCs/>
          <w:color w:val="000000"/>
          <w:sz w:val="32"/>
          <w:szCs w:val="32"/>
          <w:lang w:eastAsia="ru-RU"/>
        </w:rPr>
        <w:t xml:space="preserve">ЕЛЬНЫХ УЧАСТКОВ, НАХОДЯЩИХСЯ В </w:t>
      </w:r>
      <w:r w:rsidR="00D1384B">
        <w:rPr>
          <w:rFonts w:ascii="Arial" w:eastAsia="Times New Roman" w:hAnsi="Arial" w:cs="Arial"/>
          <w:b/>
          <w:bCs/>
          <w:color w:val="000000"/>
          <w:sz w:val="32"/>
          <w:szCs w:val="32"/>
          <w:lang w:eastAsia="ru-RU"/>
        </w:rPr>
        <w:t xml:space="preserve">МУНИЦИПАЛЬНОЙ СОБСТВЕННОСТИ И </w:t>
      </w:r>
      <w:r w:rsidRPr="00B335A0">
        <w:rPr>
          <w:rFonts w:ascii="Arial" w:eastAsia="Times New Roman" w:hAnsi="Arial" w:cs="Arial"/>
          <w:b/>
          <w:bCs/>
          <w:color w:val="000000"/>
          <w:sz w:val="32"/>
          <w:szCs w:val="32"/>
          <w:lang w:eastAsia="ru-RU"/>
        </w:rPr>
        <w:t>ЗЕМЕЛЬ И (ИЛИ) ЗЕМЕЛЬНЫХ УЧАСТКОВ, НАХОДЯЩИХСЯ В ЧАСТНОЙ СОБСТВЕННОСТИ</w:t>
      </w:r>
      <w:r w:rsidRPr="00B335A0">
        <w:rPr>
          <w:rFonts w:ascii="Arial" w:hAnsi="Arial" w:cs="Arial"/>
          <w:b/>
          <w:sz w:val="32"/>
          <w:szCs w:val="32"/>
        </w:rPr>
        <w:t>»</w:t>
      </w:r>
    </w:p>
    <w:p w:rsidR="0092642E" w:rsidRPr="00B335A0" w:rsidRDefault="0092642E" w:rsidP="0092642E">
      <w:pPr>
        <w:autoSpaceDE w:val="0"/>
        <w:autoSpaceDN w:val="0"/>
        <w:adjustRightInd w:val="0"/>
        <w:spacing w:after="0" w:line="240" w:lineRule="auto"/>
        <w:ind w:firstLine="709"/>
        <w:rPr>
          <w:rFonts w:ascii="Arial" w:hAnsi="Arial" w:cs="Arial"/>
          <w:b/>
          <w:sz w:val="24"/>
          <w:szCs w:val="24"/>
        </w:rPr>
      </w:pPr>
    </w:p>
    <w:p w:rsidR="0092642E" w:rsidRDefault="0092642E" w:rsidP="0092642E">
      <w:pPr>
        <w:autoSpaceDE w:val="0"/>
        <w:autoSpaceDN w:val="0"/>
        <w:adjustRightInd w:val="0"/>
        <w:spacing w:after="0" w:line="240" w:lineRule="auto"/>
        <w:ind w:firstLine="709"/>
        <w:jc w:val="both"/>
        <w:rPr>
          <w:rFonts w:ascii="Arial" w:hAnsi="Arial" w:cs="Arial"/>
          <w:sz w:val="24"/>
          <w:szCs w:val="24"/>
        </w:rPr>
      </w:pPr>
      <w:r w:rsidRPr="00B335A0">
        <w:rPr>
          <w:rFonts w:ascii="Arial" w:eastAsia="Times New Roman" w:hAnsi="Arial" w:cs="Arial"/>
          <w:color w:val="000000"/>
          <w:sz w:val="24"/>
          <w:szCs w:val="24"/>
          <w:lang w:eastAsia="ru-RU"/>
        </w:rPr>
        <w:t>В соответствии с Федеральными законами Росси</w:t>
      </w:r>
      <w:r w:rsidR="00B335A0">
        <w:rPr>
          <w:rFonts w:ascii="Arial" w:eastAsia="Times New Roman" w:hAnsi="Arial" w:cs="Arial"/>
          <w:color w:val="000000"/>
          <w:sz w:val="24"/>
          <w:szCs w:val="24"/>
          <w:lang w:eastAsia="ru-RU"/>
        </w:rPr>
        <w:t>йской Федерации от 06.10.2003 №</w:t>
      </w:r>
      <w:r w:rsidRPr="00B335A0">
        <w:rPr>
          <w:rFonts w:ascii="Arial" w:eastAsia="Times New Roman" w:hAnsi="Arial" w:cs="Arial"/>
          <w:color w:val="000000"/>
          <w:sz w:val="24"/>
          <w:szCs w:val="24"/>
          <w:lang w:eastAsia="ru-RU"/>
        </w:rPr>
        <w:t>131-ФЗ «Об общих принципах организации местного самоуправления в Российс</w:t>
      </w:r>
      <w:r w:rsidR="00B335A0">
        <w:rPr>
          <w:rFonts w:ascii="Arial" w:eastAsia="Times New Roman" w:hAnsi="Arial" w:cs="Arial"/>
          <w:color w:val="000000"/>
          <w:sz w:val="24"/>
          <w:szCs w:val="24"/>
          <w:lang w:eastAsia="ru-RU"/>
        </w:rPr>
        <w:t>кой Федерации», от 27.07.2010 №</w:t>
      </w:r>
      <w:r w:rsidRPr="00B335A0">
        <w:rPr>
          <w:rFonts w:ascii="Arial" w:eastAsia="Times New Roman" w:hAnsi="Arial" w:cs="Arial"/>
          <w:color w:val="000000"/>
          <w:sz w:val="24"/>
          <w:szCs w:val="24"/>
          <w:lang w:eastAsia="ru-RU"/>
        </w:rPr>
        <w:t>210-ФЗ «Об организации предоставления государственных и муниципальных услуг», ст. 3927-29 Земельного кодекса Российской Федерации</w:t>
      </w:r>
      <w:r w:rsidRPr="00B335A0">
        <w:rPr>
          <w:rFonts w:ascii="Arial" w:hAnsi="Arial" w:cs="Arial"/>
          <w:sz w:val="24"/>
          <w:szCs w:val="24"/>
        </w:rPr>
        <w:t xml:space="preserve">, Уставом </w:t>
      </w:r>
      <w:r w:rsidR="00CD6982">
        <w:rPr>
          <w:rFonts w:ascii="Arial" w:hAnsi="Arial" w:cs="Arial"/>
          <w:sz w:val="24"/>
          <w:szCs w:val="24"/>
        </w:rPr>
        <w:t>Петровского муниципального образования</w:t>
      </w:r>
      <w:r w:rsidR="00B13664">
        <w:rPr>
          <w:rFonts w:ascii="Arial" w:hAnsi="Arial" w:cs="Arial"/>
          <w:sz w:val="24"/>
          <w:szCs w:val="24"/>
        </w:rPr>
        <w:t>,</w:t>
      </w:r>
    </w:p>
    <w:p w:rsidR="00B13664" w:rsidRPr="00B335A0" w:rsidRDefault="00B13664" w:rsidP="0092642E">
      <w:pPr>
        <w:autoSpaceDE w:val="0"/>
        <w:autoSpaceDN w:val="0"/>
        <w:adjustRightInd w:val="0"/>
        <w:spacing w:after="0" w:line="240" w:lineRule="auto"/>
        <w:ind w:firstLine="709"/>
        <w:jc w:val="both"/>
        <w:rPr>
          <w:rFonts w:ascii="Arial" w:hAnsi="Arial" w:cs="Arial"/>
          <w:sz w:val="24"/>
          <w:szCs w:val="24"/>
        </w:rPr>
      </w:pPr>
    </w:p>
    <w:p w:rsidR="0092642E" w:rsidRPr="00D45E8E" w:rsidRDefault="0092642E" w:rsidP="0092642E">
      <w:pPr>
        <w:autoSpaceDE w:val="0"/>
        <w:autoSpaceDN w:val="0"/>
        <w:adjustRightInd w:val="0"/>
        <w:spacing w:after="0" w:line="240" w:lineRule="auto"/>
        <w:ind w:firstLine="709"/>
        <w:jc w:val="center"/>
        <w:rPr>
          <w:rFonts w:ascii="Arial" w:hAnsi="Arial" w:cs="Arial"/>
          <w:b/>
          <w:bCs/>
          <w:sz w:val="32"/>
          <w:szCs w:val="30"/>
        </w:rPr>
      </w:pPr>
      <w:r w:rsidRPr="00D45E8E">
        <w:rPr>
          <w:rFonts w:ascii="Arial" w:hAnsi="Arial" w:cs="Arial"/>
          <w:b/>
          <w:bCs/>
          <w:sz w:val="32"/>
          <w:szCs w:val="30"/>
        </w:rPr>
        <w:t>ПОСТАНОВЛЯЕТ:</w:t>
      </w: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p>
    <w:p w:rsidR="003F4E79"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92642E" w:rsidRPr="00B335A0">
        <w:rPr>
          <w:rFonts w:ascii="Arial" w:hAnsi="Arial" w:cs="Arial"/>
          <w:sz w:val="24"/>
          <w:szCs w:val="24"/>
        </w:rPr>
        <w:t>Утвердить административн</w:t>
      </w:r>
      <w:r w:rsidR="00450223">
        <w:rPr>
          <w:rFonts w:ascii="Arial" w:hAnsi="Arial" w:cs="Arial"/>
          <w:sz w:val="24"/>
          <w:szCs w:val="24"/>
        </w:rPr>
        <w:t>ый</w:t>
      </w:r>
      <w:r w:rsidR="0092642E" w:rsidRPr="00B335A0">
        <w:rPr>
          <w:rFonts w:ascii="Arial" w:hAnsi="Arial" w:cs="Arial"/>
          <w:sz w:val="24"/>
          <w:szCs w:val="24"/>
        </w:rPr>
        <w:t xml:space="preserve"> регламент по предоставлению муниципальной услуги «</w:t>
      </w:r>
      <w:r w:rsidR="0092642E" w:rsidRPr="00B335A0">
        <w:rPr>
          <w:rFonts w:ascii="Arial" w:eastAsia="Times New Roman" w:hAnsi="Arial" w:cs="Arial"/>
          <w:bCs/>
          <w:color w:val="000000"/>
          <w:sz w:val="24"/>
          <w:szCs w:val="24"/>
          <w:lang w:eastAsia="ru-RU"/>
        </w:rPr>
        <w:t xml:space="preserve">Перераспределение земель и (или) земельных участков, находящихся в </w:t>
      </w:r>
      <w:r w:rsidR="00D1384B">
        <w:rPr>
          <w:rFonts w:ascii="Arial" w:eastAsia="Times New Roman" w:hAnsi="Arial" w:cs="Arial"/>
          <w:bCs/>
          <w:color w:val="000000"/>
          <w:sz w:val="24"/>
          <w:szCs w:val="24"/>
          <w:lang w:eastAsia="ru-RU"/>
        </w:rPr>
        <w:t>муниципальной собственности</w:t>
      </w:r>
      <w:r w:rsidR="0092642E" w:rsidRPr="00B335A0">
        <w:rPr>
          <w:rFonts w:ascii="Arial" w:eastAsia="Times New Roman" w:hAnsi="Arial" w:cs="Arial"/>
          <w:bCs/>
          <w:color w:val="000000"/>
          <w:sz w:val="24"/>
          <w:szCs w:val="24"/>
          <w:lang w:eastAsia="ru-RU"/>
        </w:rPr>
        <w:t xml:space="preserve"> и </w:t>
      </w:r>
      <w:r w:rsidR="00D1384B">
        <w:rPr>
          <w:rFonts w:ascii="Arial" w:eastAsia="Times New Roman" w:hAnsi="Arial" w:cs="Arial"/>
          <w:bCs/>
          <w:color w:val="000000"/>
          <w:sz w:val="24"/>
          <w:szCs w:val="24"/>
          <w:lang w:eastAsia="ru-RU"/>
        </w:rPr>
        <w:t xml:space="preserve">земель и (или) </w:t>
      </w:r>
      <w:r w:rsidR="0092642E" w:rsidRPr="00B335A0">
        <w:rPr>
          <w:rFonts w:ascii="Arial" w:eastAsia="Times New Roman" w:hAnsi="Arial" w:cs="Arial"/>
          <w:bCs/>
          <w:color w:val="000000"/>
          <w:sz w:val="24"/>
          <w:szCs w:val="24"/>
          <w:lang w:eastAsia="ru-RU"/>
        </w:rPr>
        <w:t>земельных участков, находящихся в частной собственности</w:t>
      </w:r>
      <w:r w:rsidR="0092642E" w:rsidRPr="00B335A0">
        <w:rPr>
          <w:rFonts w:ascii="Arial" w:hAnsi="Arial" w:cs="Arial"/>
          <w:sz w:val="24"/>
          <w:szCs w:val="24"/>
        </w:rPr>
        <w:t xml:space="preserve">» </w:t>
      </w:r>
    </w:p>
    <w:p w:rsidR="003F4E79" w:rsidRPr="00B335A0"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Постановление №</w:t>
      </w:r>
      <w:r w:rsidR="005E0A1B">
        <w:rPr>
          <w:rFonts w:ascii="Arial" w:hAnsi="Arial" w:cs="Arial"/>
          <w:sz w:val="24"/>
          <w:szCs w:val="24"/>
        </w:rPr>
        <w:t>38</w:t>
      </w:r>
      <w:r>
        <w:rPr>
          <w:rFonts w:ascii="Arial" w:hAnsi="Arial" w:cs="Arial"/>
          <w:sz w:val="24"/>
          <w:szCs w:val="24"/>
        </w:rPr>
        <w:t xml:space="preserve"> от</w:t>
      </w:r>
      <w:r w:rsidR="001C712C">
        <w:rPr>
          <w:rFonts w:ascii="Arial" w:hAnsi="Arial" w:cs="Arial"/>
          <w:sz w:val="24"/>
          <w:szCs w:val="24"/>
        </w:rPr>
        <w:t xml:space="preserve"> </w:t>
      </w:r>
      <w:r w:rsidR="005E0A1B">
        <w:rPr>
          <w:rFonts w:ascii="Arial" w:hAnsi="Arial" w:cs="Arial"/>
          <w:sz w:val="24"/>
          <w:szCs w:val="24"/>
        </w:rPr>
        <w:t>12.09.2019</w:t>
      </w:r>
      <w:r>
        <w:rPr>
          <w:rFonts w:ascii="Arial" w:hAnsi="Arial" w:cs="Arial"/>
          <w:sz w:val="24"/>
          <w:szCs w:val="24"/>
        </w:rPr>
        <w:t>г.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считать утраченным силу</w:t>
      </w:r>
    </w:p>
    <w:p w:rsidR="00CD6982" w:rsidRPr="00CD6982" w:rsidRDefault="003F4E79" w:rsidP="00D45E8E">
      <w:pPr>
        <w:spacing w:after="0"/>
        <w:ind w:firstLine="567"/>
        <w:jc w:val="both"/>
        <w:rPr>
          <w:rFonts w:ascii="Arial" w:hAnsi="Arial" w:cs="Arial"/>
          <w:color w:val="000000"/>
          <w:sz w:val="24"/>
        </w:rPr>
      </w:pPr>
      <w:r>
        <w:rPr>
          <w:rFonts w:ascii="Arial" w:hAnsi="Arial" w:cs="Arial"/>
          <w:color w:val="000000"/>
          <w:sz w:val="24"/>
        </w:rPr>
        <w:t>3</w:t>
      </w:r>
      <w:r w:rsidR="00CD6982" w:rsidRPr="00CD6982">
        <w:rPr>
          <w:rFonts w:ascii="Arial" w:hAnsi="Arial" w:cs="Arial"/>
          <w:color w:val="000000"/>
          <w:sz w:val="24"/>
        </w:rPr>
        <w:t>.Опубликовать (обнародовать) настоящее постановление в информационном листе «Петровский вестник» и на официальном сайте адми</w:t>
      </w:r>
      <w:r w:rsidR="00D45E8E">
        <w:rPr>
          <w:rFonts w:ascii="Arial" w:hAnsi="Arial" w:cs="Arial"/>
          <w:color w:val="000000"/>
          <w:sz w:val="24"/>
        </w:rPr>
        <w:t>нистрации</w:t>
      </w:r>
      <w:r w:rsidR="00CD6982" w:rsidRPr="00CD6982">
        <w:rPr>
          <w:rFonts w:ascii="Arial" w:hAnsi="Arial" w:cs="Arial"/>
          <w:color w:val="000000"/>
          <w:sz w:val="24"/>
        </w:rPr>
        <w:t xml:space="preserve"> в сети Интернет</w:t>
      </w:r>
    </w:p>
    <w:p w:rsidR="00CD6982" w:rsidRPr="00CD6982" w:rsidRDefault="003F4E79" w:rsidP="00CD6982">
      <w:pPr>
        <w:spacing w:after="0"/>
        <w:ind w:firstLine="567"/>
        <w:jc w:val="both"/>
        <w:rPr>
          <w:rFonts w:ascii="Arial" w:hAnsi="Arial" w:cs="Arial"/>
          <w:color w:val="000000"/>
          <w:sz w:val="24"/>
        </w:rPr>
      </w:pPr>
      <w:r>
        <w:rPr>
          <w:rFonts w:ascii="Arial" w:hAnsi="Arial" w:cs="Arial"/>
          <w:color w:val="000000"/>
          <w:sz w:val="24"/>
        </w:rPr>
        <w:t>4</w:t>
      </w:r>
      <w:r w:rsidR="00CD6982" w:rsidRPr="00CD6982">
        <w:rPr>
          <w:rFonts w:ascii="Arial" w:hAnsi="Arial" w:cs="Arial"/>
          <w:color w:val="000000"/>
          <w:sz w:val="24"/>
        </w:rPr>
        <w:t>. Контроль за исполнением настоящего постановления оставляю за собой.</w:t>
      </w: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spacing w:after="0"/>
        <w:ind w:firstLine="540"/>
        <w:jc w:val="both"/>
        <w:rPr>
          <w:rFonts w:ascii="Arial" w:eastAsia="Lucida Sans Unicode" w:hAnsi="Arial" w:cs="Arial"/>
          <w:kern w:val="3"/>
          <w:sz w:val="24"/>
          <w:lang w:eastAsia="zh-CN" w:bidi="hi-IN"/>
        </w:rPr>
      </w:pPr>
      <w:r w:rsidRPr="00CD6982">
        <w:rPr>
          <w:rFonts w:ascii="Arial" w:eastAsia="Lucida Sans Unicode" w:hAnsi="Arial" w:cs="Arial"/>
          <w:kern w:val="3"/>
          <w:sz w:val="24"/>
          <w:lang w:eastAsia="zh-CN" w:bidi="hi-IN"/>
        </w:rPr>
        <w:t>Глава Петровского муниципального образования</w:t>
      </w:r>
    </w:p>
    <w:p w:rsidR="00CD6982" w:rsidRPr="00CD6982" w:rsidRDefault="00CD6982" w:rsidP="00CD6982">
      <w:pPr>
        <w:spacing w:after="0"/>
        <w:ind w:firstLine="540"/>
        <w:jc w:val="both"/>
        <w:rPr>
          <w:rFonts w:ascii="Arial" w:eastAsia="Lucida Sans Unicode" w:hAnsi="Arial" w:cs="Arial"/>
          <w:kern w:val="3"/>
          <w:sz w:val="24"/>
          <w:lang w:eastAsia="zh-CN" w:bidi="hi-IN"/>
        </w:rPr>
      </w:pPr>
      <w:proofErr w:type="spellStart"/>
      <w:r w:rsidRPr="00CD6982">
        <w:rPr>
          <w:rFonts w:ascii="Arial" w:eastAsia="Lucida Sans Unicode" w:hAnsi="Arial" w:cs="Arial"/>
          <w:kern w:val="3"/>
          <w:sz w:val="24"/>
          <w:lang w:eastAsia="zh-CN" w:bidi="hi-IN"/>
        </w:rPr>
        <w:t>Т.Н.Тарасова</w:t>
      </w:r>
      <w:proofErr w:type="spellEnd"/>
    </w:p>
    <w:p w:rsidR="00D45E8E" w:rsidRDefault="00D45E8E" w:rsidP="00B335A0">
      <w:pPr>
        <w:autoSpaceDE w:val="0"/>
        <w:autoSpaceDN w:val="0"/>
        <w:adjustRightInd w:val="0"/>
        <w:spacing w:after="0" w:line="240" w:lineRule="auto"/>
        <w:ind w:firstLine="709"/>
        <w:jc w:val="right"/>
        <w:rPr>
          <w:rFonts w:ascii="Courier New" w:hAnsi="Courier New" w:cs="Courier New"/>
        </w:rPr>
      </w:pPr>
    </w:p>
    <w:p w:rsidR="005E0A1B" w:rsidRDefault="005E0A1B" w:rsidP="00B335A0">
      <w:pPr>
        <w:autoSpaceDE w:val="0"/>
        <w:autoSpaceDN w:val="0"/>
        <w:adjustRightInd w:val="0"/>
        <w:spacing w:after="0" w:line="240" w:lineRule="auto"/>
        <w:ind w:firstLine="709"/>
        <w:jc w:val="right"/>
        <w:rPr>
          <w:rFonts w:ascii="Courier New" w:hAnsi="Courier New" w:cs="Courier New"/>
        </w:rPr>
      </w:pPr>
    </w:p>
    <w:p w:rsidR="005E0A1B" w:rsidRDefault="005E0A1B"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C80328" w:rsidRDefault="00C80328" w:rsidP="00B335A0">
      <w:pPr>
        <w:autoSpaceDE w:val="0"/>
        <w:autoSpaceDN w:val="0"/>
        <w:adjustRightInd w:val="0"/>
        <w:spacing w:after="0" w:line="240" w:lineRule="auto"/>
        <w:ind w:firstLine="709"/>
        <w:jc w:val="right"/>
        <w:rPr>
          <w:rFonts w:ascii="Courier New" w:hAnsi="Courier New" w:cs="Courier New"/>
        </w:rPr>
      </w:pPr>
    </w:p>
    <w:p w:rsidR="006063C1" w:rsidRDefault="006063C1" w:rsidP="00B335A0">
      <w:pPr>
        <w:autoSpaceDE w:val="0"/>
        <w:autoSpaceDN w:val="0"/>
        <w:adjustRightInd w:val="0"/>
        <w:spacing w:after="0" w:line="240" w:lineRule="auto"/>
        <w:ind w:firstLine="709"/>
        <w:jc w:val="right"/>
        <w:rPr>
          <w:rFonts w:ascii="Courier New" w:hAnsi="Courier New" w:cs="Courier New"/>
        </w:rPr>
      </w:pP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lastRenderedPageBreak/>
        <w:t>Утвержден</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постановлением администрации</w:t>
      </w:r>
    </w:p>
    <w:p w:rsidR="00B335A0" w:rsidRPr="00347449" w:rsidRDefault="00CD6982" w:rsidP="00B335A0">
      <w:pPr>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Петровского муниципального образования</w:t>
      </w:r>
    </w:p>
    <w:p w:rsidR="00B335A0"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от</w:t>
      </w:r>
      <w:r w:rsidR="00BB15B3">
        <w:rPr>
          <w:rFonts w:ascii="Courier New" w:hAnsi="Courier New" w:cs="Courier New"/>
        </w:rPr>
        <w:t>.</w:t>
      </w:r>
      <w:r w:rsidRPr="00347449">
        <w:rPr>
          <w:rFonts w:ascii="Courier New" w:hAnsi="Courier New" w:cs="Courier New"/>
        </w:rPr>
        <w:t>20</w:t>
      </w:r>
      <w:r w:rsidR="00841D65">
        <w:rPr>
          <w:rFonts w:ascii="Courier New" w:hAnsi="Courier New" w:cs="Courier New"/>
        </w:rPr>
        <w:t>1</w:t>
      </w:r>
      <w:r w:rsidR="001C712C">
        <w:rPr>
          <w:rFonts w:ascii="Courier New" w:hAnsi="Courier New" w:cs="Courier New"/>
        </w:rPr>
        <w:t>9</w:t>
      </w:r>
      <w:r w:rsidRPr="00347449">
        <w:rPr>
          <w:rFonts w:ascii="Courier New" w:hAnsi="Courier New" w:cs="Courier New"/>
        </w:rPr>
        <w:t xml:space="preserve"> года</w:t>
      </w:r>
      <w:r w:rsidRPr="00347449">
        <w:rPr>
          <w:rFonts w:ascii="Courier New" w:hAnsi="Courier New" w:cs="Courier New"/>
          <w:bCs/>
        </w:rPr>
        <w:t xml:space="preserve"> </w:t>
      </w:r>
      <w:r w:rsidRPr="00347449">
        <w:rPr>
          <w:rFonts w:ascii="Courier New" w:hAnsi="Courier New" w:cs="Courier New"/>
        </w:rPr>
        <w:t>№</w:t>
      </w:r>
    </w:p>
    <w:p w:rsidR="00841D65" w:rsidRPr="00347449" w:rsidRDefault="00841D65" w:rsidP="00B335A0">
      <w:pPr>
        <w:autoSpaceDE w:val="0"/>
        <w:autoSpaceDN w:val="0"/>
        <w:adjustRightInd w:val="0"/>
        <w:spacing w:after="0" w:line="240" w:lineRule="auto"/>
        <w:ind w:firstLine="709"/>
        <w:jc w:val="right"/>
        <w:rPr>
          <w:rFonts w:ascii="Courier New" w:hAnsi="Courier New" w:cs="Courier New"/>
          <w:bCs/>
        </w:rPr>
      </w:pPr>
    </w:p>
    <w:p w:rsidR="0092642E" w:rsidRPr="00B335A0" w:rsidRDefault="0092642E" w:rsidP="0092642E">
      <w:pPr>
        <w:autoSpaceDE w:val="0"/>
        <w:autoSpaceDN w:val="0"/>
        <w:adjustRightInd w:val="0"/>
        <w:spacing w:after="0" w:line="240" w:lineRule="auto"/>
        <w:ind w:firstLine="709"/>
        <w:jc w:val="center"/>
        <w:rPr>
          <w:rFonts w:ascii="Arial" w:hAnsi="Arial" w:cs="Arial"/>
          <w:bCs/>
          <w:sz w:val="30"/>
          <w:szCs w:val="30"/>
        </w:rPr>
      </w:pPr>
      <w:r w:rsidRPr="00B335A0">
        <w:rPr>
          <w:rFonts w:ascii="Arial" w:eastAsia="Times New Roman" w:hAnsi="Arial" w:cs="Arial"/>
          <w:b/>
          <w:bCs/>
          <w:color w:val="000000"/>
          <w:sz w:val="30"/>
          <w:szCs w:val="30"/>
          <w:lang w:eastAsia="ru-RU"/>
        </w:rPr>
        <w:t>АДМИНИСТРАТИВНЫЙ РЕГЛАМЕНТ ПО ПРЕДОСТАВЛЕНИЮ МУНИЦИПАЛЬНОЙ УСЛУГИ «ПЕРЕРАСПРЕДЕЛЕНИЕ ЗЕМЕЛЬ И (ИЛИ) ЗЕМЕ</w:t>
      </w:r>
      <w:r w:rsidR="00D1384B">
        <w:rPr>
          <w:rFonts w:ascii="Arial" w:eastAsia="Times New Roman" w:hAnsi="Arial" w:cs="Arial"/>
          <w:b/>
          <w:bCs/>
          <w:color w:val="000000"/>
          <w:sz w:val="30"/>
          <w:szCs w:val="30"/>
          <w:lang w:eastAsia="ru-RU"/>
        </w:rPr>
        <w:t xml:space="preserve">ЛЬНЫХ УЧАСТКОВ, НАХОДЯЩИХСЯ В </w:t>
      </w:r>
      <w:r w:rsidRPr="00B335A0">
        <w:rPr>
          <w:rFonts w:ascii="Arial" w:eastAsia="Times New Roman" w:hAnsi="Arial" w:cs="Arial"/>
          <w:b/>
          <w:bCs/>
          <w:color w:val="000000"/>
          <w:sz w:val="30"/>
          <w:szCs w:val="30"/>
          <w:lang w:eastAsia="ru-RU"/>
        </w:rPr>
        <w:t>МУНИЦИПАЛЬНОЙ СОБСТВЕННОСТИ И</w:t>
      </w:r>
      <w:r w:rsidR="00D1384B">
        <w:rPr>
          <w:rFonts w:ascii="Arial" w:eastAsia="Times New Roman" w:hAnsi="Arial" w:cs="Arial"/>
          <w:b/>
          <w:bCs/>
          <w:color w:val="000000"/>
          <w:sz w:val="30"/>
          <w:szCs w:val="30"/>
          <w:lang w:eastAsia="ru-RU"/>
        </w:rPr>
        <w:t xml:space="preserve"> ЗЕМЕЛЬ И (ИЛИ)</w:t>
      </w:r>
      <w:r w:rsidRPr="00B335A0">
        <w:rPr>
          <w:rFonts w:ascii="Arial" w:eastAsia="Times New Roman" w:hAnsi="Arial" w:cs="Arial"/>
          <w:b/>
          <w:bCs/>
          <w:color w:val="000000"/>
          <w:sz w:val="30"/>
          <w:szCs w:val="30"/>
          <w:lang w:eastAsia="ru-RU"/>
        </w:rPr>
        <w:t xml:space="preserve"> ЗЕМЕЛЬНЫХ УЧАСТКОВ, НАХОДЯЩИХСЯ В ЧАСТНОЙ СОБСТВЕННОСТИ»</w:t>
      </w:r>
    </w:p>
    <w:p w:rsidR="0092642E" w:rsidRDefault="0092642E" w:rsidP="0092642E">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92642E" w:rsidRPr="00B335A0" w:rsidRDefault="0092642E"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I. ОБЩИЕ ПОЛОЖЕНИЯ</w:t>
      </w: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1. ПРЕДМЕТ РЕГУЛИРОВАНИЯ АДМИНИСТРАТИВНОГО РЕГЛАМЕНТА</w:t>
      </w:r>
    </w:p>
    <w:p w:rsidR="00B035B5" w:rsidRPr="00B035B5" w:rsidRDefault="00B035B5" w:rsidP="00C80328">
      <w:pPr>
        <w:widowControl w:val="0"/>
        <w:spacing w:after="0"/>
        <w:ind w:firstLine="709"/>
        <w:jc w:val="both"/>
        <w:rPr>
          <w:rFonts w:ascii="Arial" w:hAnsi="Arial" w:cs="Arial"/>
          <w:sz w:val="24"/>
          <w:szCs w:val="24"/>
          <w:lang w:eastAsia="zh-CN"/>
        </w:rPr>
      </w:pPr>
      <w:r w:rsidRPr="00B035B5">
        <w:rPr>
          <w:rFonts w:ascii="Arial" w:hAnsi="Arial" w:cs="Arial"/>
          <w:sz w:val="24"/>
          <w:szCs w:val="24"/>
          <w:lang w:eastAsia="zh-CN"/>
        </w:rPr>
        <w:t>Административный регламент</w:t>
      </w:r>
      <w:r>
        <w:rPr>
          <w:rFonts w:ascii="Arial" w:hAnsi="Arial" w:cs="Arial"/>
          <w:sz w:val="24"/>
          <w:szCs w:val="24"/>
          <w:lang w:eastAsia="zh-CN"/>
        </w:rPr>
        <w:t xml:space="preserve"> по</w:t>
      </w:r>
      <w:r w:rsidRPr="00B035B5">
        <w:rPr>
          <w:rFonts w:ascii="Arial" w:hAnsi="Arial" w:cs="Arial"/>
          <w:sz w:val="24"/>
          <w:szCs w:val="24"/>
          <w:lang w:eastAsia="zh-CN"/>
        </w:rPr>
        <w:t xml:space="preserve"> </w:t>
      </w:r>
      <w:r w:rsidRPr="00B035B5">
        <w:rPr>
          <w:rFonts w:ascii="Arial" w:hAnsi="Arial" w:cs="Arial"/>
          <w:bCs/>
          <w:sz w:val="24"/>
          <w:szCs w:val="24"/>
          <w:lang w:eastAsia="zh-CN"/>
        </w:rPr>
        <w:t>предоставлени</w:t>
      </w:r>
      <w:r>
        <w:rPr>
          <w:rFonts w:ascii="Arial" w:hAnsi="Arial" w:cs="Arial"/>
          <w:bCs/>
          <w:sz w:val="24"/>
          <w:szCs w:val="24"/>
          <w:lang w:eastAsia="zh-CN"/>
        </w:rPr>
        <w:t>ю</w:t>
      </w:r>
      <w:r w:rsidRPr="00B035B5">
        <w:rPr>
          <w:rFonts w:ascii="Arial" w:hAnsi="Arial" w:cs="Arial"/>
          <w:bCs/>
          <w:sz w:val="24"/>
          <w:szCs w:val="24"/>
          <w:lang w:eastAsia="zh-CN"/>
        </w:rPr>
        <w:t xml:space="preserve"> муниципальной услуги «</w:t>
      </w:r>
      <w:r w:rsidRPr="00B035B5">
        <w:rPr>
          <w:rFonts w:ascii="Arial" w:hAnsi="Arial" w:cs="Arial"/>
          <w:bCs/>
          <w:sz w:val="24"/>
          <w:szCs w:val="24"/>
        </w:rPr>
        <w:t>Перераспределение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Pr="00B035B5">
        <w:rPr>
          <w:rFonts w:ascii="Arial" w:hAnsi="Arial" w:cs="Arial"/>
          <w:sz w:val="24"/>
          <w:szCs w:val="24"/>
        </w:rPr>
        <w:t>»</w:t>
      </w:r>
      <w:r w:rsidRPr="00B035B5">
        <w:rPr>
          <w:rFonts w:ascii="Arial" w:hAnsi="Arial" w:cs="Arial"/>
          <w:bCs/>
          <w:sz w:val="24"/>
          <w:szCs w:val="24"/>
          <w:lang w:eastAsia="zh-CN"/>
        </w:rPr>
        <w:t xml:space="preserve"> </w:t>
      </w:r>
      <w:r w:rsidRPr="00B035B5">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В соответствии со ст. 39.28 Земельного кодекса РФ,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42F8C" w:rsidRDefault="00B035B5" w:rsidP="00C80328">
      <w:pPr>
        <w:autoSpaceDE w:val="0"/>
        <w:autoSpaceDN w:val="0"/>
        <w:adjustRightInd w:val="0"/>
        <w:spacing w:after="240"/>
        <w:ind w:firstLine="709"/>
        <w:jc w:val="both"/>
        <w:rPr>
          <w:rFonts w:ascii="Arial" w:hAnsi="Arial" w:cs="Arial"/>
          <w:sz w:val="24"/>
          <w:szCs w:val="24"/>
        </w:rPr>
      </w:pPr>
      <w:r w:rsidRPr="00B035B5">
        <w:rPr>
          <w:rFonts w:ascii="Arial" w:hAnsi="Arial" w:cs="Arial"/>
          <w:sz w:val="24"/>
          <w:szCs w:val="24"/>
        </w:rPr>
        <w:t>4) земельные участки образуются для размещения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или муниципальных нужд.</w:t>
      </w:r>
    </w:p>
    <w:p w:rsidR="00B035B5" w:rsidRPr="00B035B5" w:rsidRDefault="00B035B5" w:rsidP="00442F8C">
      <w:pPr>
        <w:autoSpaceDE w:val="0"/>
        <w:autoSpaceDN w:val="0"/>
        <w:adjustRightInd w:val="0"/>
        <w:ind w:firstLine="709"/>
        <w:jc w:val="center"/>
        <w:rPr>
          <w:rFonts w:ascii="Arial" w:hAnsi="Arial" w:cs="Arial"/>
          <w:sz w:val="24"/>
          <w:szCs w:val="24"/>
        </w:rPr>
      </w:pPr>
      <w:r w:rsidRPr="00B035B5">
        <w:rPr>
          <w:rFonts w:ascii="Arial" w:hAnsi="Arial" w:cs="Arial"/>
          <w:sz w:val="24"/>
          <w:szCs w:val="24"/>
        </w:rPr>
        <w:lastRenderedPageBreak/>
        <w:t>1.2. Круг заявителей</w:t>
      </w:r>
    </w:p>
    <w:p w:rsidR="00B035B5" w:rsidRPr="00B035B5" w:rsidRDefault="00B035B5" w:rsidP="00C80328">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При предоставлении муниципальной услуги заявителями являются</w:t>
      </w:r>
      <w:r w:rsidRPr="00B035B5">
        <w:rPr>
          <w:rFonts w:ascii="Arial" w:hAnsi="Arial" w:cs="Arial"/>
          <w:color w:val="000000"/>
          <w:sz w:val="24"/>
          <w:szCs w:val="24"/>
        </w:rPr>
        <w:t xml:space="preserve"> физические или юридические лица, </w:t>
      </w:r>
      <w:r w:rsidRPr="00B035B5">
        <w:rPr>
          <w:rFonts w:ascii="Arial" w:hAnsi="Arial" w:cs="Arial"/>
          <w:sz w:val="24"/>
          <w:szCs w:val="24"/>
        </w:rPr>
        <w:t>а также их представители (далее – заявители).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1.3. Требования к порядку информирования о предоставлении муниципальной услуги</w:t>
      </w:r>
    </w:p>
    <w:p w:rsidR="00B035B5" w:rsidRPr="00B035B5" w:rsidRDefault="00B035B5" w:rsidP="00C80328">
      <w:pPr>
        <w:widowControl w:val="0"/>
        <w:spacing w:after="0"/>
        <w:ind w:firstLine="709"/>
        <w:jc w:val="both"/>
        <w:rPr>
          <w:rFonts w:ascii="Arial" w:hAnsi="Arial" w:cs="Arial"/>
          <w:sz w:val="24"/>
          <w:szCs w:val="24"/>
        </w:rPr>
      </w:pPr>
      <w:r w:rsidRPr="00B035B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035B5" w:rsidRPr="00B035B5" w:rsidRDefault="00B035B5" w:rsidP="00F423E3">
      <w:pPr>
        <w:spacing w:after="0"/>
        <w:ind w:firstLine="709"/>
        <w:jc w:val="both"/>
        <w:rPr>
          <w:rFonts w:ascii="Arial" w:hAnsi="Arial" w:cs="Arial"/>
          <w:sz w:val="24"/>
          <w:szCs w:val="24"/>
        </w:rPr>
      </w:pPr>
      <w:r w:rsidRPr="00B035B5">
        <w:rPr>
          <w:rFonts w:ascii="Arial" w:hAnsi="Arial" w:cs="Arial"/>
          <w:sz w:val="24"/>
          <w:szCs w:val="24"/>
        </w:rPr>
        <w:t>Информирование заявителей организуется следующим образом:</w:t>
      </w:r>
    </w:p>
    <w:p w:rsidR="00B035B5" w:rsidRPr="00B035B5" w:rsidRDefault="00DA463B" w:rsidP="00F423E3">
      <w:pPr>
        <w:spacing w:after="0"/>
        <w:ind w:firstLine="709"/>
        <w:jc w:val="both"/>
        <w:rPr>
          <w:rFonts w:ascii="Arial" w:hAnsi="Arial" w:cs="Arial"/>
          <w:sz w:val="24"/>
          <w:szCs w:val="24"/>
        </w:rPr>
      </w:pPr>
      <w:r>
        <w:rPr>
          <w:rFonts w:ascii="Arial" w:hAnsi="Arial" w:cs="Arial"/>
          <w:sz w:val="24"/>
          <w:szCs w:val="24"/>
        </w:rPr>
        <w:t>И</w:t>
      </w:r>
      <w:r w:rsidR="00B035B5" w:rsidRPr="00B035B5">
        <w:rPr>
          <w:rFonts w:ascii="Arial" w:hAnsi="Arial" w:cs="Arial"/>
          <w:sz w:val="24"/>
          <w:szCs w:val="24"/>
        </w:rPr>
        <w:t>ндивидуальное информирование (устное, письменное);</w:t>
      </w:r>
    </w:p>
    <w:p w:rsidR="00B035B5" w:rsidRPr="00B035B5" w:rsidRDefault="00DA463B" w:rsidP="00F423E3">
      <w:pPr>
        <w:spacing w:after="0"/>
        <w:ind w:firstLine="709"/>
        <w:jc w:val="both"/>
        <w:rPr>
          <w:rFonts w:ascii="Arial" w:hAnsi="Arial" w:cs="Arial"/>
          <w:sz w:val="24"/>
          <w:szCs w:val="24"/>
        </w:rPr>
      </w:pPr>
      <w:r>
        <w:rPr>
          <w:rFonts w:ascii="Arial" w:hAnsi="Arial" w:cs="Arial"/>
          <w:sz w:val="24"/>
          <w:szCs w:val="24"/>
        </w:rPr>
        <w:t>П</w:t>
      </w:r>
      <w:r w:rsidR="00B035B5" w:rsidRPr="00B035B5">
        <w:rPr>
          <w:rFonts w:ascii="Arial" w:hAnsi="Arial" w:cs="Arial"/>
          <w:sz w:val="24"/>
          <w:szCs w:val="24"/>
        </w:rPr>
        <w:t>убличное информирование (средства массовой информации, сеть «Интернет»).</w:t>
      </w:r>
    </w:p>
    <w:p w:rsidR="00B035B5" w:rsidRPr="00B035B5" w:rsidRDefault="00B035B5" w:rsidP="00F423E3">
      <w:pPr>
        <w:spacing w:after="0"/>
        <w:ind w:firstLine="709"/>
        <w:jc w:val="both"/>
        <w:rPr>
          <w:rFonts w:ascii="Arial" w:hAnsi="Arial" w:cs="Arial"/>
          <w:sz w:val="24"/>
          <w:szCs w:val="24"/>
        </w:rPr>
      </w:pPr>
      <w:r w:rsidRPr="00B035B5">
        <w:rPr>
          <w:rFonts w:ascii="Arial" w:hAnsi="Arial" w:cs="Arial"/>
          <w:sz w:val="24"/>
          <w:szCs w:val="24"/>
        </w:rPr>
        <w:t>Индивидуальное устное информирование осуществляется специалистами Администрации</w:t>
      </w:r>
      <w:r w:rsidRPr="00B035B5">
        <w:rPr>
          <w:rFonts w:ascii="Arial" w:hAnsi="Arial" w:cs="Arial"/>
          <w:bCs/>
          <w:sz w:val="24"/>
          <w:szCs w:val="24"/>
        </w:rPr>
        <w:t xml:space="preserve"> </w:t>
      </w:r>
      <w:r w:rsidR="00DB65A4">
        <w:rPr>
          <w:rFonts w:ascii="Arial" w:hAnsi="Arial" w:cs="Arial"/>
          <w:bCs/>
          <w:sz w:val="24"/>
          <w:szCs w:val="24"/>
        </w:rPr>
        <w:t>Петровского муниципального образования</w:t>
      </w:r>
      <w:r w:rsidRPr="00B035B5">
        <w:rPr>
          <w:rFonts w:ascii="Arial" w:hAnsi="Arial" w:cs="Arial"/>
          <w:bCs/>
          <w:sz w:val="24"/>
          <w:szCs w:val="24"/>
        </w:rPr>
        <w:t xml:space="preserve"> (далее - Администрация)</w:t>
      </w:r>
      <w:r w:rsidRPr="00B035B5">
        <w:rPr>
          <w:rFonts w:ascii="Arial" w:hAnsi="Arial" w:cs="Arial"/>
          <w:bCs/>
          <w:color w:val="FF0000"/>
          <w:sz w:val="24"/>
          <w:szCs w:val="24"/>
        </w:rPr>
        <w:t xml:space="preserve"> </w:t>
      </w:r>
      <w:r w:rsidRPr="00B035B5">
        <w:rPr>
          <w:rFonts w:ascii="Arial" w:hAnsi="Arial" w:cs="Arial"/>
          <w:sz w:val="24"/>
          <w:szCs w:val="24"/>
        </w:rPr>
        <w:t>при обращении заявителей за информацией лично (в том числе по телефону).</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B035B5" w:rsidRPr="00B035B5" w:rsidRDefault="00B035B5" w:rsidP="00B035B5">
      <w:pPr>
        <w:tabs>
          <w:tab w:val="left" w:pos="709"/>
        </w:tabs>
        <w:ind w:firstLine="709"/>
        <w:jc w:val="both"/>
        <w:rPr>
          <w:rFonts w:ascii="Arial" w:hAnsi="Arial" w:cs="Arial"/>
          <w:iCs/>
          <w:kern w:val="1"/>
          <w:sz w:val="24"/>
          <w:szCs w:val="24"/>
          <w:lang w:eastAsia="zh-CN"/>
        </w:rPr>
      </w:pPr>
      <w:r w:rsidRPr="00B035B5">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35B5" w:rsidRPr="00B035B5" w:rsidRDefault="00B035B5" w:rsidP="00C80328">
      <w:pPr>
        <w:tabs>
          <w:tab w:val="left" w:pos="709"/>
        </w:tabs>
        <w:spacing w:after="0"/>
        <w:ind w:firstLine="709"/>
        <w:jc w:val="both"/>
        <w:rPr>
          <w:rFonts w:ascii="Arial" w:hAnsi="Arial" w:cs="Arial"/>
          <w:kern w:val="1"/>
          <w:sz w:val="24"/>
          <w:szCs w:val="24"/>
          <w:lang w:eastAsia="zh-CN"/>
        </w:rPr>
      </w:pPr>
      <w:r w:rsidRPr="00B035B5">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Письменное, индивидуальное информирование осуществляется в письменной форме за подписью главы муниципального образования.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035B5" w:rsidRPr="00B035B5" w:rsidRDefault="00B035B5" w:rsidP="00C80328">
      <w:pPr>
        <w:spacing w:after="0" w:line="240" w:lineRule="auto"/>
        <w:ind w:firstLine="709"/>
        <w:jc w:val="both"/>
        <w:rPr>
          <w:rFonts w:ascii="Arial" w:hAnsi="Arial" w:cs="Arial"/>
          <w:sz w:val="24"/>
          <w:szCs w:val="24"/>
        </w:rPr>
      </w:pPr>
      <w:r w:rsidRPr="00B035B5">
        <w:rPr>
          <w:rFonts w:ascii="Arial" w:hAnsi="Arial" w:cs="Arial"/>
          <w:sz w:val="24"/>
          <w:szCs w:val="24"/>
        </w:rPr>
        <w:t>На Едином портале  можно получить информацию о (</w:t>
      </w:r>
      <w:proofErr w:type="gramStart"/>
      <w:r w:rsidRPr="00B035B5">
        <w:rPr>
          <w:rFonts w:ascii="Arial" w:hAnsi="Arial" w:cs="Arial"/>
          <w:sz w:val="24"/>
          <w:szCs w:val="24"/>
        </w:rPr>
        <w:t>об</w:t>
      </w:r>
      <w:proofErr w:type="gramEnd"/>
      <w:r w:rsidRPr="00B035B5">
        <w:rPr>
          <w:rFonts w:ascii="Arial" w:hAnsi="Arial" w:cs="Arial"/>
          <w:sz w:val="24"/>
          <w:szCs w:val="24"/>
        </w:rPr>
        <w:t>):</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круге</w:t>
      </w:r>
      <w:proofErr w:type="gramEnd"/>
      <w:r w:rsidRPr="00B035B5">
        <w:rPr>
          <w:rFonts w:ascii="Arial" w:hAnsi="Arial" w:cs="Arial"/>
          <w:sz w:val="24"/>
          <w:szCs w:val="24"/>
        </w:rPr>
        <w:t xml:space="preserve"> заявителей;</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сроке</w:t>
      </w:r>
      <w:proofErr w:type="gramEnd"/>
      <w:r w:rsidRPr="00B035B5">
        <w:rPr>
          <w:rFonts w:ascii="Arial" w:hAnsi="Arial" w:cs="Arial"/>
          <w:sz w:val="24"/>
          <w:szCs w:val="24"/>
        </w:rPr>
        <w:t xml:space="preserve"> предоставления муниципальной услуги;</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результате</w:t>
      </w:r>
      <w:proofErr w:type="gramEnd"/>
      <w:r w:rsidRPr="00B035B5">
        <w:rPr>
          <w:rFonts w:ascii="Arial" w:hAnsi="Arial" w:cs="Arial"/>
          <w:sz w:val="24"/>
          <w:szCs w:val="24"/>
        </w:rPr>
        <w:t xml:space="preserve"> предоставления муниципальной услуги, порядок выдачи результата муниципальной услуги;</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xml:space="preserve">- исчерпывающем </w:t>
      </w:r>
      <w:proofErr w:type="gramStart"/>
      <w:r w:rsidRPr="00B035B5">
        <w:rPr>
          <w:rFonts w:ascii="Arial" w:hAnsi="Arial" w:cs="Arial"/>
          <w:sz w:val="24"/>
          <w:szCs w:val="24"/>
        </w:rPr>
        <w:t>перечне</w:t>
      </w:r>
      <w:proofErr w:type="gramEnd"/>
      <w:r w:rsidRPr="00B035B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формы заявлений (уведомлений, сообщений), используемые при предоставлении муниципальной услуги;</w:t>
      </w:r>
    </w:p>
    <w:p w:rsidR="00B035B5" w:rsidRPr="00B035B5" w:rsidRDefault="00B035B5" w:rsidP="00DA463B">
      <w:pPr>
        <w:spacing w:after="0" w:line="240" w:lineRule="auto"/>
        <w:jc w:val="both"/>
        <w:rPr>
          <w:rFonts w:ascii="Arial" w:hAnsi="Arial" w:cs="Arial"/>
          <w:sz w:val="24"/>
          <w:szCs w:val="24"/>
        </w:rPr>
      </w:pPr>
      <w:r w:rsidRPr="00B035B5">
        <w:rPr>
          <w:rFonts w:ascii="Arial" w:hAnsi="Arial" w:cs="Arial"/>
          <w:sz w:val="24"/>
          <w:szCs w:val="24"/>
        </w:rPr>
        <w:t>- образцы заполнения электронной формы запроса.</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Информация об услуге предоставляется бесплатно.</w:t>
      </w:r>
    </w:p>
    <w:p w:rsidR="00B035B5" w:rsidRPr="00B035B5" w:rsidRDefault="00B035B5" w:rsidP="00C80328">
      <w:pPr>
        <w:widowControl w:val="0"/>
        <w:autoSpaceDE w:val="0"/>
        <w:autoSpaceDN w:val="0"/>
        <w:spacing w:after="0"/>
        <w:ind w:firstLine="709"/>
        <w:jc w:val="both"/>
        <w:rPr>
          <w:rFonts w:ascii="Arial" w:hAnsi="Arial" w:cs="Arial"/>
          <w:sz w:val="24"/>
          <w:szCs w:val="24"/>
        </w:rPr>
      </w:pPr>
      <w:r w:rsidRPr="00B035B5">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035B5" w:rsidRPr="00B035B5" w:rsidRDefault="00B035B5" w:rsidP="00C80328">
      <w:pPr>
        <w:tabs>
          <w:tab w:val="left" w:pos="1560"/>
        </w:tabs>
        <w:spacing w:after="0"/>
        <w:ind w:firstLine="709"/>
        <w:jc w:val="both"/>
        <w:rPr>
          <w:rFonts w:ascii="Arial" w:hAnsi="Arial" w:cs="Arial"/>
          <w:sz w:val="24"/>
          <w:szCs w:val="24"/>
        </w:rPr>
      </w:pPr>
      <w:r w:rsidRPr="00B035B5">
        <w:rPr>
          <w:rFonts w:ascii="Arial" w:hAnsi="Arial" w:cs="Arial"/>
          <w:sz w:val="24"/>
          <w:szCs w:val="24"/>
        </w:rPr>
        <w:t xml:space="preserve">На информационных стендах в помещении, предназначенном для </w:t>
      </w:r>
      <w:r w:rsidRPr="00B035B5">
        <w:rPr>
          <w:rFonts w:ascii="Arial" w:hAnsi="Arial" w:cs="Arial"/>
          <w:iCs/>
          <w:sz w:val="24"/>
          <w:szCs w:val="24"/>
        </w:rPr>
        <w:t xml:space="preserve">предоставления муниципальной услуги, </w:t>
      </w:r>
      <w:r w:rsidRPr="00B035B5">
        <w:rPr>
          <w:rFonts w:ascii="Arial" w:hAnsi="Arial" w:cs="Arial"/>
          <w:sz w:val="24"/>
          <w:szCs w:val="24"/>
        </w:rPr>
        <w:t>размещается следующая информация:</w:t>
      </w:r>
    </w:p>
    <w:p w:rsidR="00B035B5" w:rsidRPr="00B035B5" w:rsidRDefault="00B035B5" w:rsidP="00DA463B">
      <w:pPr>
        <w:jc w:val="both"/>
        <w:rPr>
          <w:rFonts w:ascii="Arial" w:hAnsi="Arial" w:cs="Arial"/>
          <w:sz w:val="24"/>
          <w:szCs w:val="24"/>
        </w:rPr>
      </w:pPr>
      <w:r w:rsidRPr="00B035B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 xml:space="preserve">перечни документов, необходимых для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 и требования, предъявляемые к этим документам;</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B035B5" w:rsidRPr="00B035B5" w:rsidRDefault="00B035B5" w:rsidP="00DA463B">
      <w:pPr>
        <w:tabs>
          <w:tab w:val="left" w:pos="720"/>
        </w:tabs>
        <w:spacing w:after="0"/>
        <w:jc w:val="both"/>
        <w:rPr>
          <w:rFonts w:ascii="Arial" w:hAnsi="Arial" w:cs="Arial"/>
          <w:sz w:val="24"/>
          <w:szCs w:val="24"/>
        </w:rPr>
      </w:pPr>
      <w:r w:rsidRPr="00B035B5">
        <w:rPr>
          <w:rFonts w:ascii="Arial" w:hAnsi="Arial" w:cs="Arial"/>
          <w:sz w:val="24"/>
          <w:szCs w:val="24"/>
        </w:rPr>
        <w:t xml:space="preserve">основания для отказа в </w:t>
      </w:r>
      <w:r w:rsidRPr="00B035B5">
        <w:rPr>
          <w:rFonts w:ascii="Arial" w:hAnsi="Arial" w:cs="Arial"/>
          <w:iCs/>
          <w:sz w:val="24"/>
          <w:szCs w:val="24"/>
        </w:rPr>
        <w:t>предоставлении муниципальной услуги</w:t>
      </w:r>
      <w:r w:rsidRPr="00B035B5">
        <w:rPr>
          <w:rFonts w:ascii="Arial" w:hAnsi="Arial" w:cs="Arial"/>
          <w:sz w:val="24"/>
          <w:szCs w:val="24"/>
        </w:rPr>
        <w:t>;</w:t>
      </w:r>
    </w:p>
    <w:p w:rsidR="00B035B5" w:rsidRPr="00B035B5" w:rsidRDefault="00B035B5" w:rsidP="00DA463B">
      <w:pPr>
        <w:tabs>
          <w:tab w:val="left" w:pos="720"/>
        </w:tabs>
        <w:spacing w:after="0"/>
        <w:jc w:val="both"/>
        <w:rPr>
          <w:rFonts w:ascii="Arial" w:hAnsi="Arial" w:cs="Arial"/>
          <w:sz w:val="24"/>
          <w:szCs w:val="24"/>
        </w:rPr>
      </w:pPr>
      <w:r w:rsidRPr="00B035B5">
        <w:rPr>
          <w:rFonts w:ascii="Arial" w:hAnsi="Arial" w:cs="Arial"/>
          <w:sz w:val="24"/>
          <w:szCs w:val="24"/>
        </w:rPr>
        <w:t xml:space="preserve">основания для приостановления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w:t>
      </w:r>
    </w:p>
    <w:p w:rsidR="00B035B5" w:rsidRPr="00B035B5" w:rsidRDefault="00B035B5" w:rsidP="00DA463B">
      <w:pPr>
        <w:tabs>
          <w:tab w:val="left" w:pos="720"/>
        </w:tabs>
        <w:spacing w:after="0"/>
        <w:jc w:val="both"/>
        <w:rPr>
          <w:rFonts w:ascii="Arial" w:hAnsi="Arial" w:cs="Arial"/>
          <w:sz w:val="24"/>
          <w:szCs w:val="24"/>
        </w:rPr>
      </w:pPr>
      <w:r w:rsidRPr="00B035B5">
        <w:rPr>
          <w:rFonts w:ascii="Arial" w:hAnsi="Arial" w:cs="Arial"/>
          <w:sz w:val="24"/>
          <w:szCs w:val="24"/>
        </w:rPr>
        <w:t>порядок информирования о ходе предоставления муниципальной услуги;</w:t>
      </w:r>
    </w:p>
    <w:p w:rsidR="00B035B5" w:rsidRPr="00B035B5" w:rsidRDefault="00B035B5" w:rsidP="00DA463B">
      <w:pPr>
        <w:tabs>
          <w:tab w:val="left" w:pos="720"/>
          <w:tab w:val="left" w:pos="1560"/>
        </w:tabs>
        <w:spacing w:after="0"/>
        <w:jc w:val="both"/>
        <w:rPr>
          <w:rFonts w:ascii="Arial" w:hAnsi="Arial" w:cs="Arial"/>
          <w:sz w:val="24"/>
          <w:szCs w:val="24"/>
        </w:rPr>
      </w:pPr>
      <w:r w:rsidRPr="00B035B5">
        <w:rPr>
          <w:rFonts w:ascii="Arial" w:hAnsi="Arial" w:cs="Arial"/>
          <w:sz w:val="24"/>
          <w:szCs w:val="24"/>
        </w:rPr>
        <w:t>порядок получения консультаций;</w:t>
      </w:r>
    </w:p>
    <w:p w:rsidR="00B035B5" w:rsidRPr="00B035B5" w:rsidRDefault="00B035B5" w:rsidP="00DA463B">
      <w:pPr>
        <w:tabs>
          <w:tab w:val="left" w:pos="720"/>
        </w:tabs>
        <w:spacing w:after="0"/>
        <w:jc w:val="both"/>
        <w:rPr>
          <w:rFonts w:ascii="Arial" w:hAnsi="Arial" w:cs="Arial"/>
          <w:sz w:val="24"/>
          <w:szCs w:val="24"/>
        </w:rPr>
      </w:pPr>
      <w:r w:rsidRPr="00B035B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035B5" w:rsidRPr="00DB65A4" w:rsidRDefault="00B035B5" w:rsidP="00C80328">
      <w:pPr>
        <w:spacing w:after="0"/>
        <w:ind w:firstLine="567"/>
        <w:jc w:val="both"/>
        <w:rPr>
          <w:rFonts w:ascii="Arial" w:hAnsi="Arial" w:cs="Arial"/>
          <w:sz w:val="24"/>
          <w:szCs w:val="24"/>
        </w:rPr>
      </w:pPr>
      <w:r w:rsidRPr="00B035B5">
        <w:rPr>
          <w:rFonts w:ascii="Arial" w:hAnsi="Arial" w:cs="Arial"/>
          <w:sz w:val="24"/>
          <w:szCs w:val="24"/>
        </w:rPr>
        <w:t xml:space="preserve">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DB65A4">
        <w:rPr>
          <w:rFonts w:ascii="Arial" w:hAnsi="Arial" w:cs="Arial"/>
          <w:sz w:val="24"/>
          <w:szCs w:val="24"/>
          <w:lang w:val="en-US"/>
        </w:rPr>
        <w:t>petrovskoe</w:t>
      </w:r>
      <w:r w:rsidR="00DB65A4" w:rsidRPr="00DB65A4">
        <w:rPr>
          <w:rFonts w:ascii="Arial" w:hAnsi="Arial" w:cs="Arial"/>
          <w:sz w:val="24"/>
          <w:szCs w:val="24"/>
        </w:rPr>
        <w:t>-</w:t>
      </w:r>
      <w:r w:rsidR="00DB65A4">
        <w:rPr>
          <w:rFonts w:ascii="Arial" w:hAnsi="Arial" w:cs="Arial"/>
          <w:sz w:val="24"/>
          <w:szCs w:val="24"/>
          <w:lang w:val="en-US"/>
        </w:rPr>
        <w:t>mo</w:t>
      </w:r>
      <w:r w:rsidR="00300D25">
        <w:rPr>
          <w:rFonts w:ascii="Arial" w:hAnsi="Arial" w:cs="Arial"/>
          <w:sz w:val="24"/>
          <w:szCs w:val="24"/>
        </w:rPr>
        <w:t>.</w:t>
      </w:r>
      <w:r w:rsidR="00300D25">
        <w:rPr>
          <w:rFonts w:ascii="Arial" w:hAnsi="Arial" w:cs="Arial"/>
          <w:sz w:val="24"/>
          <w:szCs w:val="24"/>
          <w:lang w:val="en-US"/>
        </w:rPr>
        <w:t>ru</w:t>
      </w:r>
      <w:r w:rsidR="00ED0408">
        <w:rPr>
          <w:rFonts w:ascii="Arial" w:hAnsi="Arial" w:cs="Arial"/>
          <w:sz w:val="24"/>
          <w:szCs w:val="24"/>
        </w:rPr>
        <w:t>.</w:t>
      </w:r>
    </w:p>
    <w:p w:rsidR="00B035B5" w:rsidRPr="00B035B5" w:rsidRDefault="00B035B5" w:rsidP="00C80328">
      <w:pPr>
        <w:tabs>
          <w:tab w:val="left" w:pos="709"/>
        </w:tabs>
        <w:spacing w:after="0"/>
        <w:jc w:val="center"/>
        <w:rPr>
          <w:rFonts w:ascii="Arial" w:hAnsi="Arial" w:cs="Arial"/>
          <w:spacing w:val="-1"/>
          <w:sz w:val="24"/>
          <w:szCs w:val="24"/>
        </w:rPr>
      </w:pPr>
      <w:r w:rsidRPr="00B035B5">
        <w:rPr>
          <w:rFonts w:ascii="Arial" w:hAnsi="Arial" w:cs="Arial"/>
          <w:spacing w:val="-1"/>
          <w:sz w:val="24"/>
          <w:szCs w:val="24"/>
          <w:lang w:val="en-US"/>
        </w:rPr>
        <w:t>II</w:t>
      </w:r>
      <w:r w:rsidRPr="00B035B5">
        <w:rPr>
          <w:rFonts w:ascii="Arial" w:hAnsi="Arial" w:cs="Arial"/>
          <w:spacing w:val="-1"/>
          <w:sz w:val="24"/>
          <w:szCs w:val="24"/>
        </w:rPr>
        <w:t>. Стандарт предоставления муниципальной услуги</w:t>
      </w:r>
    </w:p>
    <w:p w:rsidR="00B035B5" w:rsidRPr="00B035B5" w:rsidRDefault="00B035B5" w:rsidP="00C80328">
      <w:pPr>
        <w:spacing w:after="0"/>
        <w:ind w:firstLine="709"/>
        <w:jc w:val="both"/>
        <w:rPr>
          <w:rFonts w:ascii="Arial" w:hAnsi="Arial" w:cs="Arial"/>
          <w:sz w:val="24"/>
          <w:szCs w:val="24"/>
        </w:rPr>
      </w:pPr>
      <w:r w:rsidRPr="00B035B5">
        <w:rPr>
          <w:rFonts w:ascii="Arial" w:hAnsi="Arial" w:cs="Arial"/>
          <w:sz w:val="24"/>
          <w:szCs w:val="24"/>
        </w:rPr>
        <w:t>2.1. Наименование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bCs/>
          <w:sz w:val="24"/>
          <w:szCs w:val="24"/>
        </w:rPr>
        <w:t>Перераспределение земель и (или) земельных участков, находящихся в муниципальной собственности, и земель и (или) земельных участков, находящихся в частной собственности</w:t>
      </w:r>
    </w:p>
    <w:p w:rsidR="00B035B5" w:rsidRPr="00B035B5" w:rsidRDefault="00B035B5" w:rsidP="00C80328">
      <w:pPr>
        <w:widowControl w:val="0"/>
        <w:autoSpaceDE w:val="0"/>
        <w:autoSpaceDN w:val="0"/>
        <w:adjustRightInd w:val="0"/>
        <w:spacing w:after="0"/>
        <w:ind w:firstLine="709"/>
        <w:jc w:val="both"/>
        <w:outlineLvl w:val="1"/>
        <w:rPr>
          <w:rFonts w:ascii="Arial" w:hAnsi="Arial" w:cs="Arial"/>
          <w:bCs/>
          <w:sz w:val="24"/>
          <w:szCs w:val="24"/>
          <w:lang w:eastAsia="zh-CN"/>
        </w:rPr>
      </w:pPr>
      <w:r w:rsidRPr="00B035B5">
        <w:rPr>
          <w:rFonts w:ascii="Arial" w:hAnsi="Arial" w:cs="Arial"/>
          <w:bCs/>
          <w:sz w:val="24"/>
          <w:szCs w:val="24"/>
          <w:lang w:eastAsia="zh-CN"/>
        </w:rPr>
        <w:t xml:space="preserve">2.2. Наименование органа </w:t>
      </w:r>
      <w:r w:rsidRPr="00B035B5">
        <w:rPr>
          <w:rFonts w:ascii="Arial" w:hAnsi="Arial" w:cs="Arial"/>
          <w:bCs/>
          <w:sz w:val="24"/>
          <w:szCs w:val="24"/>
        </w:rPr>
        <w:t>местного самоуправления, предоставляющего муниципальную услугу</w:t>
      </w:r>
    </w:p>
    <w:p w:rsidR="00B035B5" w:rsidRPr="00B035B5" w:rsidRDefault="00B035B5" w:rsidP="00C80328">
      <w:pPr>
        <w:widowControl w:val="0"/>
        <w:autoSpaceDE w:val="0"/>
        <w:autoSpaceDN w:val="0"/>
        <w:adjustRightInd w:val="0"/>
        <w:spacing w:after="0"/>
        <w:ind w:firstLine="709"/>
        <w:jc w:val="both"/>
        <w:outlineLvl w:val="1"/>
        <w:rPr>
          <w:rFonts w:ascii="Arial" w:hAnsi="Arial" w:cs="Arial"/>
          <w:sz w:val="24"/>
          <w:szCs w:val="24"/>
          <w:lang w:eastAsia="zh-CN"/>
        </w:rPr>
      </w:pPr>
      <w:r w:rsidRPr="00B035B5">
        <w:rPr>
          <w:rFonts w:ascii="Arial" w:hAnsi="Arial" w:cs="Arial"/>
          <w:sz w:val="24"/>
          <w:szCs w:val="24"/>
          <w:lang w:eastAsia="zh-CN"/>
        </w:rPr>
        <w:t xml:space="preserve">2.2.1. </w:t>
      </w:r>
      <w:r w:rsidRPr="00B035B5">
        <w:rPr>
          <w:rFonts w:ascii="Arial" w:hAnsi="Arial" w:cs="Arial"/>
          <w:sz w:val="24"/>
          <w:szCs w:val="24"/>
        </w:rPr>
        <w:t>Муниципальная услуга предоставляется</w:t>
      </w:r>
      <w:r w:rsidRPr="00B035B5">
        <w:rPr>
          <w:rFonts w:ascii="Arial" w:hAnsi="Arial" w:cs="Arial"/>
          <w:kern w:val="2"/>
          <w:sz w:val="24"/>
          <w:szCs w:val="24"/>
        </w:rPr>
        <w:t xml:space="preserve"> </w:t>
      </w:r>
      <w:r w:rsidRPr="00B035B5">
        <w:rPr>
          <w:rFonts w:ascii="Arial" w:hAnsi="Arial" w:cs="Arial"/>
          <w:sz w:val="24"/>
          <w:szCs w:val="24"/>
        </w:rPr>
        <w:t>Администрацией</w:t>
      </w:r>
      <w:r w:rsidR="00DB65A4">
        <w:rPr>
          <w:rFonts w:ascii="Arial" w:hAnsi="Arial" w:cs="Arial"/>
          <w:sz w:val="24"/>
          <w:szCs w:val="24"/>
        </w:rPr>
        <w:t xml:space="preserve"> Петровского муниципального образования</w:t>
      </w:r>
      <w:r w:rsidRPr="00B035B5">
        <w:rPr>
          <w:rFonts w:ascii="Arial" w:hAnsi="Arial" w:cs="Arial"/>
          <w:sz w:val="24"/>
          <w:szCs w:val="24"/>
        </w:rPr>
        <w:t xml:space="preserve"> (далее - Администрация).</w:t>
      </w:r>
    </w:p>
    <w:p w:rsidR="00B035B5" w:rsidRPr="00B035B5" w:rsidRDefault="00B035B5" w:rsidP="00C80328">
      <w:pPr>
        <w:shd w:val="clear" w:color="auto" w:fill="FFFFFF"/>
        <w:tabs>
          <w:tab w:val="left" w:pos="709"/>
        </w:tabs>
        <w:spacing w:after="0"/>
        <w:ind w:firstLine="709"/>
        <w:jc w:val="both"/>
        <w:rPr>
          <w:rFonts w:ascii="Arial" w:hAnsi="Arial" w:cs="Arial"/>
          <w:sz w:val="24"/>
          <w:szCs w:val="24"/>
        </w:rPr>
      </w:pPr>
      <w:r w:rsidRPr="00B035B5">
        <w:rPr>
          <w:rFonts w:ascii="Arial" w:hAnsi="Arial" w:cs="Arial"/>
          <w:sz w:val="24"/>
          <w:szCs w:val="24"/>
        </w:rPr>
        <w:t xml:space="preserve">2.2.2. </w:t>
      </w:r>
      <w:r w:rsidRPr="00B035B5">
        <w:rPr>
          <w:rFonts w:ascii="Arial" w:hAnsi="Arial" w:cs="Arial"/>
          <w:bCs/>
          <w:sz w:val="24"/>
          <w:szCs w:val="24"/>
        </w:rPr>
        <w:t xml:space="preserve">В предоставлении  муниципальной услуги участвуют: </w:t>
      </w:r>
    </w:p>
    <w:p w:rsidR="00B035B5" w:rsidRPr="00B035B5" w:rsidRDefault="00B035B5" w:rsidP="00DA463B">
      <w:pPr>
        <w:widowControl w:val="0"/>
        <w:autoSpaceDE w:val="0"/>
        <w:autoSpaceDN w:val="0"/>
        <w:adjustRightInd w:val="0"/>
        <w:spacing w:after="0"/>
        <w:jc w:val="both"/>
        <w:rPr>
          <w:rFonts w:ascii="Arial" w:hAnsi="Arial" w:cs="Arial"/>
          <w:bCs/>
          <w:sz w:val="24"/>
          <w:szCs w:val="24"/>
        </w:rPr>
      </w:pPr>
      <w:r w:rsidRPr="00B035B5">
        <w:rPr>
          <w:rFonts w:ascii="Arial" w:hAnsi="Arial" w:cs="Arial"/>
          <w:bCs/>
          <w:sz w:val="24"/>
          <w:szCs w:val="24"/>
        </w:rPr>
        <w:t xml:space="preserve">- Управление Федеральной службы государственной регистрации, кадастра и картографии по </w:t>
      </w:r>
      <w:r w:rsidR="00DB65A4">
        <w:rPr>
          <w:rFonts w:ascii="Arial" w:hAnsi="Arial" w:cs="Arial"/>
          <w:bCs/>
          <w:sz w:val="24"/>
          <w:szCs w:val="24"/>
        </w:rPr>
        <w:t>Иркутской</w:t>
      </w:r>
      <w:r w:rsidRPr="00B035B5">
        <w:rPr>
          <w:rFonts w:ascii="Arial" w:hAnsi="Arial" w:cs="Arial"/>
          <w:bCs/>
          <w:sz w:val="24"/>
          <w:szCs w:val="24"/>
        </w:rPr>
        <w:t xml:space="preserve"> области;</w:t>
      </w:r>
    </w:p>
    <w:p w:rsidR="00B035B5" w:rsidRPr="00B035B5" w:rsidRDefault="00B035B5" w:rsidP="00DA463B">
      <w:pPr>
        <w:widowControl w:val="0"/>
        <w:autoSpaceDE w:val="0"/>
        <w:autoSpaceDN w:val="0"/>
        <w:adjustRightInd w:val="0"/>
        <w:spacing w:after="0"/>
        <w:jc w:val="both"/>
        <w:rPr>
          <w:rFonts w:ascii="Arial" w:hAnsi="Arial" w:cs="Arial"/>
          <w:bCs/>
          <w:sz w:val="24"/>
          <w:szCs w:val="24"/>
        </w:rPr>
      </w:pPr>
      <w:r w:rsidRPr="00B035B5">
        <w:rPr>
          <w:rFonts w:ascii="Arial" w:hAnsi="Arial" w:cs="Arial"/>
          <w:bCs/>
          <w:sz w:val="24"/>
          <w:szCs w:val="24"/>
        </w:rPr>
        <w:t xml:space="preserve">- Управление Федеральной налоговой службы по </w:t>
      </w:r>
      <w:r w:rsidR="00DB65A4">
        <w:rPr>
          <w:rFonts w:ascii="Arial" w:hAnsi="Arial" w:cs="Arial"/>
          <w:bCs/>
          <w:sz w:val="24"/>
          <w:szCs w:val="24"/>
        </w:rPr>
        <w:t>Иркутской</w:t>
      </w:r>
      <w:r w:rsidRPr="00B035B5">
        <w:rPr>
          <w:rFonts w:ascii="Arial" w:hAnsi="Arial" w:cs="Arial"/>
          <w:bCs/>
          <w:sz w:val="24"/>
          <w:szCs w:val="24"/>
        </w:rPr>
        <w:t xml:space="preserve"> области;</w:t>
      </w:r>
    </w:p>
    <w:p w:rsidR="00B035B5" w:rsidRPr="00B035B5" w:rsidRDefault="00B035B5" w:rsidP="00C80328">
      <w:pPr>
        <w:widowControl w:val="0"/>
        <w:autoSpaceDE w:val="0"/>
        <w:autoSpaceDN w:val="0"/>
        <w:adjustRightInd w:val="0"/>
        <w:spacing w:after="0"/>
        <w:ind w:firstLine="709"/>
        <w:jc w:val="both"/>
        <w:outlineLvl w:val="1"/>
        <w:rPr>
          <w:rFonts w:ascii="Arial" w:hAnsi="Arial" w:cs="Arial"/>
          <w:sz w:val="24"/>
          <w:szCs w:val="24"/>
          <w:lang w:eastAsia="zh-CN"/>
        </w:rPr>
      </w:pPr>
      <w:proofErr w:type="gramStart"/>
      <w:r w:rsidRPr="00B035B5">
        <w:rPr>
          <w:rFonts w:ascii="Arial" w:hAnsi="Arial" w:cs="Arial"/>
          <w:sz w:val="24"/>
          <w:szCs w:val="24"/>
          <w:lang w:eastAsia="zh-CN"/>
        </w:rPr>
        <w:t>В соответствии с требованиями пункта 3 части 1 статьи 7 Феде</w:t>
      </w:r>
      <w:r w:rsidR="00ED0408">
        <w:rPr>
          <w:rFonts w:ascii="Arial" w:hAnsi="Arial" w:cs="Arial"/>
          <w:sz w:val="24"/>
          <w:szCs w:val="24"/>
          <w:lang w:eastAsia="zh-CN"/>
        </w:rPr>
        <w:t>рального закона от 27.07.2010 №</w:t>
      </w:r>
      <w:r w:rsidRPr="00B035B5">
        <w:rPr>
          <w:rFonts w:ascii="Arial" w:hAnsi="Arial" w:cs="Arial"/>
          <w:sz w:val="24"/>
          <w:szCs w:val="24"/>
          <w:lang w:eastAsia="zh-CN"/>
        </w:rPr>
        <w:t xml:space="preserve">210-ФЗ «Об организации предоставления государственных и муниципальных услуг» </w:t>
      </w:r>
      <w:r w:rsidRPr="00B035B5">
        <w:rPr>
          <w:rFonts w:ascii="Arial" w:hAnsi="Arial" w:cs="Arial"/>
          <w:bCs/>
          <w:sz w:val="24"/>
          <w:szCs w:val="24"/>
          <w:lang w:eastAsia="zh-CN"/>
        </w:rPr>
        <w:t>Администрация</w:t>
      </w:r>
      <w:r w:rsidRPr="00B035B5">
        <w:rPr>
          <w:rFonts w:ascii="Arial" w:hAnsi="Arial" w:cs="Arial"/>
          <w:sz w:val="24"/>
          <w:szCs w:val="24"/>
          <w:lang w:eastAsia="zh-CN"/>
        </w:rPr>
        <w:t xml:space="preserve"> не вправе требовать от заявителей осуществления действий, в том числе согласований, необходимых для получения</w:t>
      </w:r>
      <w:r w:rsidRPr="00B035B5">
        <w:rPr>
          <w:rFonts w:ascii="Arial" w:hAnsi="Arial" w:cs="Arial"/>
          <w:bCs/>
          <w:sz w:val="24"/>
          <w:szCs w:val="24"/>
        </w:rPr>
        <w:t xml:space="preserve"> </w:t>
      </w:r>
      <w:r w:rsidRPr="00B035B5">
        <w:rPr>
          <w:rFonts w:ascii="Arial" w:hAnsi="Arial" w:cs="Arial"/>
          <w:bCs/>
          <w:sz w:val="24"/>
          <w:szCs w:val="24"/>
          <w:lang w:eastAsia="zh-CN"/>
        </w:rPr>
        <w:t>муниципальной</w:t>
      </w:r>
      <w:r w:rsidRPr="00B035B5">
        <w:rPr>
          <w:rFonts w:ascii="Arial" w:hAnsi="Arial" w:cs="Arial"/>
          <w:sz w:val="24"/>
          <w:szCs w:val="24"/>
          <w:lang w:eastAsia="zh-CN"/>
        </w:rPr>
        <w:t xml:space="preserve"> услуги и связанных с обращением в иные государственные органы, органы</w:t>
      </w:r>
      <w:r w:rsidRPr="00B035B5">
        <w:rPr>
          <w:rFonts w:ascii="Arial" w:hAnsi="Arial" w:cs="Arial"/>
          <w:bCs/>
          <w:sz w:val="24"/>
          <w:szCs w:val="24"/>
        </w:rPr>
        <w:t xml:space="preserve"> местного самоуправления</w:t>
      </w:r>
      <w:r w:rsidRPr="00B035B5">
        <w:rPr>
          <w:rFonts w:ascii="Arial" w:hAnsi="Arial" w:cs="Arial"/>
          <w:sz w:val="24"/>
          <w:szCs w:val="24"/>
          <w:lang w:eastAsia="zh-CN"/>
        </w:rPr>
        <w:t xml:space="preserve"> и организации, за исключением получения услуг, включенных в перечень услуг</w:t>
      </w:r>
      <w:proofErr w:type="gramEnd"/>
      <w:r w:rsidRPr="00B035B5">
        <w:rPr>
          <w:rFonts w:ascii="Arial" w:hAnsi="Arial" w:cs="Arial"/>
          <w:sz w:val="24"/>
          <w:szCs w:val="24"/>
          <w:lang w:eastAsia="zh-CN"/>
        </w:rPr>
        <w:t xml:space="preserve">, которые являются необходимыми и обязательными для предоставления  муниципальных услуг, </w:t>
      </w:r>
      <w:proofErr w:type="gramStart"/>
      <w:r w:rsidRPr="00B035B5">
        <w:rPr>
          <w:rFonts w:ascii="Arial" w:hAnsi="Arial" w:cs="Arial"/>
          <w:sz w:val="24"/>
          <w:szCs w:val="24"/>
          <w:lang w:eastAsia="zh-CN"/>
        </w:rPr>
        <w:t>утвержденный</w:t>
      </w:r>
      <w:proofErr w:type="gramEnd"/>
      <w:r w:rsidRPr="00B035B5">
        <w:rPr>
          <w:rFonts w:ascii="Arial" w:hAnsi="Arial" w:cs="Arial"/>
          <w:sz w:val="24"/>
          <w:szCs w:val="24"/>
          <w:lang w:eastAsia="zh-CN"/>
        </w:rPr>
        <w:t xml:space="preserve"> нормативным правовым актом представительного органа местного самоуправления.</w:t>
      </w:r>
    </w:p>
    <w:p w:rsidR="00B035B5" w:rsidRPr="00B035B5" w:rsidRDefault="00B035B5" w:rsidP="00C80328">
      <w:pPr>
        <w:tabs>
          <w:tab w:val="left" w:pos="2208"/>
        </w:tabs>
        <w:spacing w:after="0"/>
        <w:ind w:firstLine="709"/>
        <w:jc w:val="both"/>
        <w:rPr>
          <w:rFonts w:ascii="Arial" w:hAnsi="Arial" w:cs="Arial"/>
          <w:sz w:val="24"/>
          <w:szCs w:val="24"/>
        </w:rPr>
      </w:pPr>
      <w:r w:rsidRPr="00B035B5">
        <w:rPr>
          <w:rFonts w:ascii="Arial" w:hAnsi="Arial" w:cs="Arial"/>
          <w:sz w:val="24"/>
          <w:szCs w:val="24"/>
        </w:rPr>
        <w:t>2.3. Описание результата предоставления муниципальной услуги</w:t>
      </w:r>
    </w:p>
    <w:p w:rsidR="00B035B5" w:rsidRPr="00B035B5" w:rsidRDefault="00B035B5" w:rsidP="00351A49">
      <w:pPr>
        <w:spacing w:after="0"/>
        <w:ind w:firstLine="709"/>
        <w:jc w:val="both"/>
        <w:rPr>
          <w:rFonts w:ascii="Arial" w:hAnsi="Arial" w:cs="Arial"/>
          <w:color w:val="000000"/>
          <w:sz w:val="24"/>
          <w:szCs w:val="24"/>
        </w:rPr>
      </w:pPr>
      <w:r w:rsidRPr="00B035B5">
        <w:rPr>
          <w:rFonts w:ascii="Arial" w:hAnsi="Arial" w:cs="Arial"/>
          <w:color w:val="000000"/>
          <w:sz w:val="24"/>
          <w:szCs w:val="24"/>
        </w:rPr>
        <w:lastRenderedPageBreak/>
        <w:t xml:space="preserve">Конечным результатом предоставления муниципальной услуги является: </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заключение соглашения о перераспределении земельных участков в соответствии с утвержденным проектом межевания территории;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решение об отказе в заключени</w:t>
      </w:r>
      <w:proofErr w:type="gramStart"/>
      <w:r w:rsidRPr="00B035B5">
        <w:rPr>
          <w:rFonts w:ascii="Arial" w:hAnsi="Arial" w:cs="Arial"/>
          <w:sz w:val="24"/>
          <w:szCs w:val="24"/>
        </w:rPr>
        <w:t>и</w:t>
      </w:r>
      <w:proofErr w:type="gramEnd"/>
      <w:r w:rsidRPr="00B035B5">
        <w:rPr>
          <w:rFonts w:ascii="Arial" w:hAnsi="Arial" w:cs="Arial"/>
          <w:sz w:val="24"/>
          <w:szCs w:val="24"/>
        </w:rPr>
        <w:t xml:space="preserve"> соглашения о перераспределении земельных участков.</w:t>
      </w:r>
    </w:p>
    <w:p w:rsidR="00B035B5" w:rsidRPr="00B035B5" w:rsidRDefault="00B035B5" w:rsidP="00351A49">
      <w:pPr>
        <w:autoSpaceDN w:val="0"/>
        <w:adjustRightInd w:val="0"/>
        <w:spacing w:after="0"/>
        <w:ind w:firstLine="709"/>
        <w:jc w:val="both"/>
        <w:rPr>
          <w:rFonts w:ascii="Arial" w:hAnsi="Arial" w:cs="Arial"/>
          <w:bCs/>
          <w:sz w:val="24"/>
          <w:szCs w:val="24"/>
        </w:rPr>
      </w:pPr>
      <w:r w:rsidRPr="004710BD">
        <w:rPr>
          <w:rFonts w:ascii="Arial" w:hAnsi="Arial" w:cs="Arial"/>
          <w:bCs/>
          <w:sz w:val="24"/>
          <w:szCs w:val="24"/>
          <w:lang w:eastAsia="zh-CN"/>
        </w:rPr>
        <w:t xml:space="preserve">2.4. Срок </w:t>
      </w:r>
      <w:r w:rsidR="004710BD" w:rsidRPr="004710BD">
        <w:rPr>
          <w:rFonts w:ascii="Arial" w:hAnsi="Arial" w:cs="Arial"/>
          <w:bCs/>
          <w:sz w:val="24"/>
          <w:szCs w:val="24"/>
          <w:lang w:eastAsia="zh-CN"/>
        </w:rPr>
        <w:t xml:space="preserve">не более чем тридцати дней со дня </w:t>
      </w:r>
      <w:r w:rsidRPr="004710BD">
        <w:rPr>
          <w:rFonts w:ascii="Arial" w:hAnsi="Arial" w:cs="Arial"/>
          <w:bCs/>
          <w:sz w:val="24"/>
          <w:szCs w:val="24"/>
          <w:lang w:eastAsia="zh-CN"/>
        </w:rPr>
        <w:t>предоставления муниципальной услуги</w:t>
      </w:r>
      <w:r w:rsidRPr="004710BD">
        <w:rPr>
          <w:rFonts w:ascii="Arial" w:hAnsi="Arial" w:cs="Arial"/>
          <w:sz w:val="24"/>
          <w:szCs w:val="24"/>
          <w:lang w:eastAsia="zh-CN"/>
        </w:rPr>
        <w:t xml:space="preserve">, </w:t>
      </w:r>
      <w:r w:rsidRPr="004710BD">
        <w:rPr>
          <w:rFonts w:ascii="Arial" w:hAnsi="Arial" w:cs="Arial"/>
          <w:bCs/>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35B5" w:rsidRPr="00B035B5" w:rsidRDefault="00B035B5" w:rsidP="00C80328">
      <w:pPr>
        <w:autoSpaceDE w:val="0"/>
        <w:autoSpaceDN w:val="0"/>
        <w:adjustRightInd w:val="0"/>
        <w:spacing w:after="0"/>
        <w:ind w:firstLine="709"/>
        <w:jc w:val="both"/>
        <w:rPr>
          <w:rFonts w:ascii="Arial" w:eastAsia="Tahoma" w:hAnsi="Arial" w:cs="Arial"/>
          <w:sz w:val="24"/>
          <w:szCs w:val="24"/>
        </w:rPr>
      </w:pPr>
      <w:r w:rsidRPr="00B035B5">
        <w:rPr>
          <w:rFonts w:ascii="Arial" w:eastAsia="Tahoma" w:hAnsi="Arial" w:cs="Arial"/>
          <w:sz w:val="24"/>
          <w:szCs w:val="24"/>
        </w:rPr>
        <w:t>2.4.1 Общий срок предоставления услуги не превышает 30 дней со дня поступления заявления.</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 принимает решение об отказе в заключени</w:t>
      </w:r>
      <w:proofErr w:type="gramStart"/>
      <w:r w:rsidRPr="00B035B5">
        <w:rPr>
          <w:rFonts w:ascii="Arial" w:hAnsi="Arial" w:cs="Arial"/>
          <w:sz w:val="24"/>
          <w:szCs w:val="24"/>
        </w:rPr>
        <w:t>и</w:t>
      </w:r>
      <w:proofErr w:type="gramEnd"/>
      <w:r w:rsidRPr="00B035B5">
        <w:rPr>
          <w:rFonts w:ascii="Arial" w:hAnsi="Arial" w:cs="Arial"/>
          <w:sz w:val="24"/>
          <w:szCs w:val="24"/>
        </w:rPr>
        <w:t xml:space="preserve"> соглашения о перераспределении земельных участков при наличии предусмотренных оснований.</w:t>
      </w:r>
    </w:p>
    <w:p w:rsidR="00B035B5" w:rsidRPr="00D65B4D" w:rsidRDefault="00B035B5" w:rsidP="00C80328">
      <w:pPr>
        <w:autoSpaceDE w:val="0"/>
        <w:autoSpaceDN w:val="0"/>
        <w:adjustRightInd w:val="0"/>
        <w:spacing w:after="0"/>
        <w:ind w:firstLine="709"/>
        <w:jc w:val="both"/>
        <w:rPr>
          <w:rFonts w:ascii="Arial" w:hAnsi="Arial" w:cs="Arial"/>
          <w:sz w:val="24"/>
          <w:szCs w:val="24"/>
        </w:rPr>
      </w:pPr>
      <w:r w:rsidRPr="00D65B4D">
        <w:rPr>
          <w:rFonts w:ascii="Arial" w:hAnsi="Arial" w:cs="Arial"/>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указанный в п. 2.4.1. может быть продлен, но не более чем д</w:t>
      </w:r>
      <w:r w:rsidR="00D65B4D" w:rsidRPr="00D65B4D">
        <w:rPr>
          <w:rFonts w:ascii="Arial" w:hAnsi="Arial" w:cs="Arial"/>
          <w:sz w:val="24"/>
          <w:szCs w:val="24"/>
        </w:rPr>
        <w:t xml:space="preserve">о сорока пяти дней. </w:t>
      </w:r>
      <w:r w:rsidRPr="00D65B4D">
        <w:rPr>
          <w:rFonts w:ascii="Arial" w:hAnsi="Arial" w:cs="Arial"/>
          <w:sz w:val="24"/>
          <w:szCs w:val="24"/>
        </w:rPr>
        <w:t>О продлении срока рассмотрения указанного заявления уполномоченный орган уведомляет заявителя.</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D65B4D">
        <w:rPr>
          <w:rFonts w:ascii="Arial" w:hAnsi="Arial" w:cs="Arial"/>
          <w:sz w:val="24"/>
          <w:szCs w:val="24"/>
        </w:rPr>
        <w:t>2.4.3. В течение десяти дней со дня поступления</w:t>
      </w:r>
      <w:r w:rsidRPr="00B035B5">
        <w:rPr>
          <w:rFonts w:ascii="Arial" w:hAnsi="Arial" w:cs="Arial"/>
          <w:sz w:val="24"/>
          <w:szCs w:val="24"/>
        </w:rPr>
        <w:t xml:space="preserve"> заявления о перераспределении земельных участков уполномоченный орган возвращает заявление заявителю, если оно не соответствует предъявляемым к нему требованиям, подано в иной орган или к заявлению не пр</w:t>
      </w:r>
      <w:r w:rsidR="00AB0C9D">
        <w:rPr>
          <w:rFonts w:ascii="Arial" w:hAnsi="Arial" w:cs="Arial"/>
          <w:sz w:val="24"/>
          <w:szCs w:val="24"/>
        </w:rPr>
        <w:t>иложены необходимые документы.</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2.4.4. Приостановление предоставления муниципальной услуги законодательством не предусмотрено.</w:t>
      </w:r>
    </w:p>
    <w:p w:rsidR="00B035B5" w:rsidRPr="00B035B5" w:rsidRDefault="00B035B5" w:rsidP="00C80328">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2.5. Нормативные правовые акты, регулирующие предоставление муниципальной услуги</w:t>
      </w:r>
    </w:p>
    <w:p w:rsidR="00B035B5" w:rsidRPr="00DB65A4" w:rsidRDefault="00B035B5" w:rsidP="00C80328">
      <w:pPr>
        <w:spacing w:after="0"/>
        <w:ind w:firstLine="567"/>
        <w:jc w:val="both"/>
        <w:rPr>
          <w:rFonts w:ascii="Arial" w:hAnsi="Arial" w:cs="Arial"/>
          <w:sz w:val="24"/>
          <w:szCs w:val="24"/>
        </w:rPr>
      </w:pPr>
      <w:r w:rsidRPr="00B035B5">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DB65A4">
        <w:rPr>
          <w:rFonts w:ascii="Arial" w:hAnsi="Arial" w:cs="Arial"/>
          <w:sz w:val="24"/>
          <w:szCs w:val="24"/>
          <w:lang w:val="en-US"/>
        </w:rPr>
        <w:t>petrovskoe</w:t>
      </w:r>
      <w:r w:rsidR="00DB65A4" w:rsidRPr="00DB65A4">
        <w:rPr>
          <w:rFonts w:ascii="Arial" w:hAnsi="Arial" w:cs="Arial"/>
          <w:sz w:val="24"/>
          <w:szCs w:val="24"/>
        </w:rPr>
        <w:t>-</w:t>
      </w:r>
      <w:r w:rsidR="00DB65A4">
        <w:rPr>
          <w:rFonts w:ascii="Arial" w:hAnsi="Arial" w:cs="Arial"/>
          <w:sz w:val="24"/>
          <w:szCs w:val="24"/>
          <w:lang w:val="en-US"/>
        </w:rPr>
        <w:t>mo</w:t>
      </w:r>
      <w:r w:rsidR="00DB65A4" w:rsidRPr="00DB65A4">
        <w:rPr>
          <w:rFonts w:ascii="Arial" w:hAnsi="Arial" w:cs="Arial"/>
          <w:sz w:val="24"/>
          <w:szCs w:val="24"/>
        </w:rPr>
        <w:t>.</w:t>
      </w:r>
      <w:r w:rsidR="00DB65A4">
        <w:rPr>
          <w:rFonts w:ascii="Arial" w:hAnsi="Arial" w:cs="Arial"/>
          <w:sz w:val="24"/>
          <w:szCs w:val="24"/>
          <w:lang w:val="en-US"/>
        </w:rPr>
        <w:t>ru</w:t>
      </w:r>
      <w:r w:rsidR="00DB65A4" w:rsidRPr="00DB65A4">
        <w:rPr>
          <w:rFonts w:ascii="Arial" w:hAnsi="Arial" w:cs="Arial"/>
          <w:sz w:val="24"/>
          <w:szCs w:val="24"/>
        </w:rPr>
        <w:t xml:space="preserve"> </w:t>
      </w:r>
      <w:r w:rsidR="00DB65A4">
        <w:rPr>
          <w:rFonts w:ascii="Arial" w:hAnsi="Arial" w:cs="Arial"/>
          <w:sz w:val="24"/>
          <w:szCs w:val="24"/>
        </w:rPr>
        <w:t>в сети «Интернет»</w:t>
      </w:r>
      <w:r w:rsidR="00DB65A4" w:rsidRPr="00DB65A4">
        <w:rPr>
          <w:rFonts w:ascii="Arial" w:hAnsi="Arial" w:cs="Arial"/>
          <w:sz w:val="24"/>
          <w:szCs w:val="24"/>
        </w:rPr>
        <w:t>/</w:t>
      </w:r>
    </w:p>
    <w:p w:rsidR="00B035B5" w:rsidRPr="00B035B5" w:rsidRDefault="00B035B5" w:rsidP="00C80328">
      <w:pPr>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035B5">
        <w:rPr>
          <w:rFonts w:ascii="Arial" w:hAnsi="Arial" w:cs="Arial"/>
          <w:bCs/>
          <w:sz w:val="24"/>
          <w:szCs w:val="24"/>
        </w:rPr>
        <w:lastRenderedPageBreak/>
        <w:t>получения заявителем, в том числе в электронной форме, порядок их представления</w:t>
      </w:r>
    </w:p>
    <w:p w:rsidR="00B035B5" w:rsidRPr="00B035B5" w:rsidRDefault="00B035B5" w:rsidP="00C80328">
      <w:pPr>
        <w:widowControl w:val="0"/>
        <w:tabs>
          <w:tab w:val="left" w:pos="817"/>
        </w:tabs>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уполномоченный орган.</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2.6.1. В заявлении о перераспределении земельных участков указываются:</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5) почтовый адрес и (или) адрес электронной почты для связи с заявителем.</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2.6.2. К заявлению о перераспределении земельных участков прилагаются:</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B035B5" w:rsidRPr="00B035B5" w:rsidRDefault="00B035B5" w:rsidP="00C80328">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2.6.3. При приеме заявления и документов посредством Регионального портала запрещается:</w:t>
      </w:r>
    </w:p>
    <w:p w:rsidR="00B035B5" w:rsidRPr="00B035B5" w:rsidRDefault="00B035B5" w:rsidP="00DA463B">
      <w:pPr>
        <w:widowControl w:val="0"/>
        <w:autoSpaceDE w:val="0"/>
        <w:autoSpaceDN w:val="0"/>
        <w:adjustRightInd w:val="0"/>
        <w:spacing w:after="0"/>
        <w:jc w:val="both"/>
        <w:rPr>
          <w:rFonts w:ascii="Arial" w:hAnsi="Arial" w:cs="Arial"/>
          <w:sz w:val="24"/>
          <w:szCs w:val="24"/>
        </w:rPr>
      </w:pPr>
      <w:r w:rsidRPr="00B035B5">
        <w:rPr>
          <w:rFonts w:ascii="Arial" w:hAnsi="Arial" w:cs="Arial"/>
          <w:sz w:val="24"/>
          <w:szCs w:val="24"/>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w:t>
      </w:r>
      <w:r w:rsidRPr="00B035B5">
        <w:rPr>
          <w:rFonts w:ascii="Arial" w:hAnsi="Arial" w:cs="Arial"/>
          <w:sz w:val="24"/>
          <w:szCs w:val="24"/>
        </w:rPr>
        <w:lastRenderedPageBreak/>
        <w:t>о сроках и порядке предоставления муниципальной услуги, опубликованной на Региональном портале;</w:t>
      </w:r>
    </w:p>
    <w:p w:rsidR="00B035B5" w:rsidRPr="00B035B5" w:rsidRDefault="00B035B5" w:rsidP="00DA463B">
      <w:pPr>
        <w:widowControl w:val="0"/>
        <w:autoSpaceDE w:val="0"/>
        <w:autoSpaceDN w:val="0"/>
        <w:adjustRightInd w:val="0"/>
        <w:spacing w:after="0"/>
        <w:jc w:val="both"/>
        <w:rPr>
          <w:rFonts w:ascii="Arial" w:hAnsi="Arial" w:cs="Arial"/>
          <w:sz w:val="24"/>
          <w:szCs w:val="24"/>
        </w:rPr>
      </w:pPr>
      <w:r w:rsidRPr="00B035B5">
        <w:rPr>
          <w:rFonts w:ascii="Arial" w:hAnsi="Arial" w:cs="Arial"/>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035B5" w:rsidRPr="00B035B5" w:rsidRDefault="00B035B5" w:rsidP="00DA463B">
      <w:pPr>
        <w:widowControl w:val="0"/>
        <w:autoSpaceDE w:val="0"/>
        <w:autoSpaceDN w:val="0"/>
        <w:adjustRightInd w:val="0"/>
        <w:spacing w:after="0"/>
        <w:jc w:val="both"/>
        <w:rPr>
          <w:rFonts w:ascii="Arial" w:hAnsi="Arial" w:cs="Arial"/>
          <w:sz w:val="24"/>
          <w:szCs w:val="24"/>
        </w:rPr>
      </w:pPr>
      <w:r w:rsidRPr="00B035B5">
        <w:rPr>
          <w:rFonts w:ascii="Arial" w:hAnsi="Arial" w:cs="Arial"/>
          <w:sz w:val="24"/>
          <w:szCs w:val="24"/>
        </w:rPr>
        <w:t>- требовать от заявителя совершения иных действий кроме прохождения идентификац</w:t>
      </w:r>
      <w:proofErr w:type="gramStart"/>
      <w:r w:rsidRPr="00B035B5">
        <w:rPr>
          <w:rFonts w:ascii="Arial" w:hAnsi="Arial" w:cs="Arial"/>
          <w:sz w:val="24"/>
          <w:szCs w:val="24"/>
        </w:rPr>
        <w:t>ии и ау</w:t>
      </w:r>
      <w:proofErr w:type="gramEnd"/>
      <w:r w:rsidRPr="00B035B5">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5B5" w:rsidRPr="00B035B5" w:rsidRDefault="00B035B5" w:rsidP="00DA463B">
      <w:pPr>
        <w:widowControl w:val="0"/>
        <w:autoSpaceDE w:val="0"/>
        <w:autoSpaceDN w:val="0"/>
        <w:adjustRightInd w:val="0"/>
        <w:spacing w:after="0"/>
        <w:jc w:val="both"/>
        <w:rPr>
          <w:rFonts w:ascii="Arial" w:hAnsi="Arial" w:cs="Arial"/>
          <w:sz w:val="24"/>
          <w:szCs w:val="24"/>
        </w:rPr>
      </w:pPr>
      <w:r w:rsidRPr="00B035B5">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35B5" w:rsidRPr="00B035B5" w:rsidRDefault="00B035B5" w:rsidP="00C80328">
      <w:pPr>
        <w:pStyle w:val="a3"/>
        <w:shd w:val="clear" w:color="auto" w:fill="FFFFFF"/>
        <w:spacing w:after="0" w:afterAutospacing="0"/>
        <w:ind w:firstLine="709"/>
        <w:jc w:val="both"/>
        <w:rPr>
          <w:rFonts w:ascii="Arial" w:hAnsi="Arial" w:cs="Arial"/>
          <w:spacing w:val="4"/>
        </w:rPr>
      </w:pPr>
      <w:r w:rsidRPr="00B035B5">
        <w:rPr>
          <w:rFonts w:ascii="Arial" w:hAnsi="Arial" w:cs="Arial"/>
          <w:spacing w:val="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B035B5" w:rsidRPr="00B035B5" w:rsidRDefault="00B035B5" w:rsidP="00DA463B">
      <w:pPr>
        <w:pStyle w:val="a3"/>
        <w:shd w:val="clear" w:color="auto" w:fill="FFFFFF"/>
        <w:jc w:val="both"/>
        <w:rPr>
          <w:rFonts w:ascii="Arial" w:hAnsi="Arial" w:cs="Arial"/>
          <w:spacing w:val="4"/>
        </w:rPr>
      </w:pPr>
      <w:r w:rsidRPr="00B035B5">
        <w:rPr>
          <w:rFonts w:ascii="Arial" w:hAnsi="Arial" w:cs="Arial"/>
          <w:spacing w:val="4"/>
        </w:rPr>
        <w:t xml:space="preserve">– </w:t>
      </w:r>
      <w:r w:rsidR="00EE5CC0">
        <w:rPr>
          <w:rFonts w:ascii="Arial" w:hAnsi="Arial" w:cs="Arial"/>
          <w:spacing w:val="4"/>
        </w:rPr>
        <w:t>Выписка из единого государственного реестра недвижимости</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2.8.Указание на запрет требовать от заявителя</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Не допускается требовать от заявителя:</w:t>
      </w:r>
    </w:p>
    <w:p w:rsidR="00B035B5" w:rsidRPr="00B035B5" w:rsidRDefault="00DA463B" w:rsidP="00DA463B">
      <w:pPr>
        <w:pStyle w:val="Default"/>
        <w:tabs>
          <w:tab w:val="left" w:pos="9356"/>
        </w:tabs>
        <w:jc w:val="both"/>
        <w:rPr>
          <w:rFonts w:ascii="Arial" w:hAnsi="Arial" w:cs="Arial"/>
          <w:color w:val="auto"/>
        </w:rPr>
      </w:pPr>
      <w:r>
        <w:rPr>
          <w:rFonts w:ascii="Arial" w:hAnsi="Arial" w:cs="Arial"/>
          <w:color w:val="auto"/>
        </w:rPr>
        <w:t>-</w:t>
      </w:r>
      <w:r w:rsidR="00B035B5" w:rsidRPr="00B035B5">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5B5" w:rsidRPr="00B035B5" w:rsidRDefault="00DA463B" w:rsidP="00DA463B">
      <w:pPr>
        <w:pStyle w:val="ConsPlusNormal0"/>
        <w:ind w:firstLine="0"/>
        <w:jc w:val="both"/>
        <w:rPr>
          <w:sz w:val="24"/>
          <w:szCs w:val="24"/>
        </w:rPr>
      </w:pPr>
      <w:proofErr w:type="gramStart"/>
      <w:r>
        <w:rPr>
          <w:sz w:val="24"/>
          <w:szCs w:val="24"/>
        </w:rPr>
        <w:t>-</w:t>
      </w:r>
      <w:r w:rsidR="00B035B5" w:rsidRPr="00B035B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035B5" w:rsidRPr="00B035B5">
        <w:rPr>
          <w:sz w:val="24"/>
          <w:szCs w:val="24"/>
        </w:rPr>
        <w:lastRenderedPageBreak/>
        <w:t>Федерального закона 27.07.2010 № 210-ФЗ «Об организации предоставления государственных и муниципальных</w:t>
      </w:r>
      <w:proofErr w:type="gramEnd"/>
      <w:r w:rsidR="00B035B5" w:rsidRPr="00B035B5">
        <w:rPr>
          <w:sz w:val="24"/>
          <w:szCs w:val="24"/>
        </w:rPr>
        <w:t xml:space="preserve"> </w:t>
      </w:r>
      <w:proofErr w:type="gramStart"/>
      <w:r w:rsidR="00B035B5" w:rsidRPr="00B035B5">
        <w:rPr>
          <w:sz w:val="24"/>
          <w:szCs w:val="24"/>
        </w:rPr>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 210-ФЗ «Об организации предоставления государственных и муниципальных услуг» перечень документов.</w:t>
      </w:r>
      <w:proofErr w:type="gramEnd"/>
      <w:r w:rsidR="00B035B5" w:rsidRPr="00B035B5">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035B5" w:rsidRPr="00B035B5" w:rsidRDefault="00B035B5" w:rsidP="00DA463B">
      <w:pPr>
        <w:tabs>
          <w:tab w:val="left" w:pos="709"/>
        </w:tabs>
        <w:spacing w:after="0"/>
        <w:jc w:val="both"/>
        <w:rPr>
          <w:rFonts w:ascii="Arial" w:hAnsi="Arial" w:cs="Arial"/>
          <w:bCs/>
          <w:kern w:val="1"/>
          <w:sz w:val="24"/>
          <w:szCs w:val="24"/>
        </w:rPr>
      </w:pPr>
      <w:r w:rsidRPr="00B035B5">
        <w:rPr>
          <w:rFonts w:ascii="Arial" w:hAnsi="Arial" w:cs="Arial"/>
          <w:kern w:val="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2.9. Исчерпывающий перечень оснований для отказа в приеме документов, необходимых для предоставления муниципальной услуги</w:t>
      </w:r>
      <w:r w:rsidR="00DA463B">
        <w:rPr>
          <w:rFonts w:ascii="Arial" w:hAnsi="Arial" w:cs="Arial"/>
          <w:bCs/>
          <w:sz w:val="24"/>
          <w:szCs w:val="24"/>
        </w:rPr>
        <w:t>.</w:t>
      </w:r>
    </w:p>
    <w:p w:rsidR="00B035B5" w:rsidRPr="00B035B5" w:rsidRDefault="00B035B5" w:rsidP="00C80328">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035B5" w:rsidRPr="00B035B5" w:rsidRDefault="00B035B5" w:rsidP="00C80328">
      <w:pPr>
        <w:autoSpaceDE w:val="0"/>
        <w:autoSpaceDN w:val="0"/>
        <w:adjustRightInd w:val="0"/>
        <w:spacing w:after="0"/>
        <w:ind w:firstLine="709"/>
        <w:jc w:val="both"/>
        <w:outlineLvl w:val="2"/>
        <w:rPr>
          <w:rFonts w:ascii="Arial" w:hAnsi="Arial" w:cs="Arial"/>
          <w:bCs/>
          <w:sz w:val="24"/>
          <w:szCs w:val="24"/>
        </w:rPr>
      </w:pPr>
      <w:r w:rsidRPr="00B035B5">
        <w:rPr>
          <w:rFonts w:ascii="Arial" w:hAnsi="Arial" w:cs="Arial"/>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35B5" w:rsidRPr="00B035B5" w:rsidRDefault="00B035B5" w:rsidP="00C80328">
      <w:pPr>
        <w:spacing w:after="0"/>
        <w:ind w:firstLine="709"/>
        <w:jc w:val="both"/>
        <w:rPr>
          <w:rFonts w:ascii="Arial" w:hAnsi="Arial" w:cs="Arial"/>
          <w:bCs/>
          <w:sz w:val="24"/>
          <w:szCs w:val="24"/>
        </w:rPr>
      </w:pPr>
      <w:r w:rsidRPr="00B035B5">
        <w:rPr>
          <w:rFonts w:ascii="Arial" w:hAnsi="Arial" w:cs="Arial"/>
          <w:bCs/>
          <w:sz w:val="24"/>
          <w:szCs w:val="24"/>
        </w:rPr>
        <w:t>2.10.1 Оснований для приостановления предоставления муниципальной услуги зако</w:t>
      </w:r>
      <w:r w:rsidR="00C80328">
        <w:rPr>
          <w:rFonts w:ascii="Arial" w:hAnsi="Arial" w:cs="Arial"/>
          <w:bCs/>
          <w:sz w:val="24"/>
          <w:szCs w:val="24"/>
        </w:rPr>
        <w:t>нодательством не предусмотрено.</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2.6.1. регламента, подано в иной орган или к заявлению не приложены документы, предусмотренные подпунктом 2.6.2. регламента. При этом должны быть указаны все причины возврата заявления о перераспределении земельных участков.</w:t>
      </w:r>
    </w:p>
    <w:p w:rsidR="00B035B5" w:rsidRPr="00C94B71" w:rsidRDefault="00B035B5" w:rsidP="00B035B5">
      <w:pPr>
        <w:pStyle w:val="ConsPlusNormal0"/>
        <w:ind w:firstLine="709"/>
        <w:jc w:val="both"/>
        <w:rPr>
          <w:bCs/>
          <w:sz w:val="24"/>
          <w:szCs w:val="24"/>
          <w:lang w:eastAsia="ru-RU"/>
        </w:rPr>
      </w:pPr>
      <w:r w:rsidRPr="00C94B71">
        <w:rPr>
          <w:bCs/>
          <w:sz w:val="24"/>
          <w:szCs w:val="24"/>
        </w:rPr>
        <w:t xml:space="preserve">2.10.2. </w:t>
      </w:r>
      <w:r w:rsidRPr="00C94B71">
        <w:rPr>
          <w:bCs/>
          <w:sz w:val="24"/>
          <w:szCs w:val="24"/>
          <w:lang w:eastAsia="ru-RU"/>
        </w:rPr>
        <w:t>Решение об отказе в предоставлении услуги принимается в следующих случаях:</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B035B5" w:rsidRPr="00C94B71" w:rsidRDefault="00B035B5" w:rsidP="00DA463B">
      <w:pPr>
        <w:autoSpaceDE w:val="0"/>
        <w:autoSpaceDN w:val="0"/>
        <w:adjustRightInd w:val="0"/>
        <w:spacing w:after="0"/>
        <w:jc w:val="both"/>
        <w:rPr>
          <w:rFonts w:ascii="Arial" w:hAnsi="Arial" w:cs="Arial"/>
          <w:sz w:val="24"/>
          <w:szCs w:val="24"/>
        </w:rPr>
      </w:pPr>
      <w:proofErr w:type="gramStart"/>
      <w:r w:rsidRPr="00C94B71">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C94B71">
        <w:rPr>
          <w:rFonts w:ascii="Arial" w:hAnsi="Arial" w:cs="Arial"/>
          <w:sz w:val="24"/>
          <w:szCs w:val="24"/>
        </w:rPr>
        <w:t xml:space="preserve"> допускается на основании сервитута, публичного сервитута, или объекта, размещенного в соответствии с пунктом 3 статьи 39.36 Земельного кодекса РФ;</w:t>
      </w:r>
    </w:p>
    <w:p w:rsidR="00B035B5" w:rsidRPr="00C94B71" w:rsidRDefault="00B035B5" w:rsidP="00DA463B">
      <w:pPr>
        <w:autoSpaceDE w:val="0"/>
        <w:autoSpaceDN w:val="0"/>
        <w:adjustRightInd w:val="0"/>
        <w:spacing w:after="0"/>
        <w:jc w:val="both"/>
        <w:rPr>
          <w:rFonts w:ascii="Arial" w:hAnsi="Arial" w:cs="Arial"/>
          <w:sz w:val="24"/>
          <w:szCs w:val="24"/>
        </w:rPr>
      </w:pPr>
      <w:proofErr w:type="gramStart"/>
      <w:r w:rsidRPr="00C94B71">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w:t>
      </w:r>
      <w:r w:rsidRPr="00C94B71">
        <w:rPr>
          <w:rFonts w:ascii="Arial" w:hAnsi="Arial" w:cs="Arial"/>
          <w:sz w:val="24"/>
          <w:szCs w:val="24"/>
        </w:rPr>
        <w:lastRenderedPageBreak/>
        <w:t>соответствии с проектом межевания территории с земельными участками, указанными в подпункте 7 пункта 5 статьи 27 Земельного</w:t>
      </w:r>
      <w:proofErr w:type="gramEnd"/>
      <w:r w:rsidRPr="00C94B71">
        <w:rPr>
          <w:rFonts w:ascii="Arial" w:hAnsi="Arial" w:cs="Arial"/>
          <w:sz w:val="24"/>
          <w:szCs w:val="24"/>
        </w:rPr>
        <w:t xml:space="preserve"> кодекса РФ;</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C94B71">
        <w:rPr>
          <w:rFonts w:ascii="Arial" w:hAnsi="Arial" w:cs="Arial"/>
          <w:sz w:val="24"/>
          <w:szCs w:val="24"/>
        </w:rPr>
        <w:t>извещение</w:t>
      </w:r>
      <w:proofErr w:type="gramEnd"/>
      <w:r w:rsidRPr="00C94B71">
        <w:rPr>
          <w:rFonts w:ascii="Arial" w:hAnsi="Arial" w:cs="Arial"/>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035B5" w:rsidRPr="00C94B71" w:rsidRDefault="00B035B5" w:rsidP="00DA463B">
      <w:pPr>
        <w:autoSpaceDE w:val="0"/>
        <w:autoSpaceDN w:val="0"/>
        <w:adjustRightInd w:val="0"/>
        <w:spacing w:after="0"/>
        <w:jc w:val="both"/>
        <w:rPr>
          <w:rFonts w:ascii="Arial" w:hAnsi="Arial" w:cs="Arial"/>
          <w:sz w:val="24"/>
          <w:szCs w:val="24"/>
        </w:rPr>
      </w:pPr>
      <w:proofErr w:type="gramStart"/>
      <w:r w:rsidRPr="00C94B71">
        <w:rPr>
          <w:rFonts w:ascii="Arial" w:hAnsi="Arial" w:cs="Arial"/>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w:t>
      </w:r>
      <w:r w:rsidR="006777CE">
        <w:rPr>
          <w:rFonts w:ascii="Arial" w:hAnsi="Arial" w:cs="Arial"/>
          <w:sz w:val="24"/>
          <w:szCs w:val="24"/>
        </w:rPr>
        <w:t xml:space="preserve">участков, которые находятся в </w:t>
      </w:r>
      <w:r w:rsidRPr="00C94B71">
        <w:rPr>
          <w:rFonts w:ascii="Arial" w:hAnsi="Arial" w:cs="Arial"/>
          <w:sz w:val="24"/>
          <w:szCs w:val="24"/>
        </w:rPr>
        <w:t>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035B5" w:rsidRPr="00C94B71" w:rsidRDefault="00B035B5" w:rsidP="00DA463B">
      <w:pPr>
        <w:autoSpaceDE w:val="0"/>
        <w:autoSpaceDN w:val="0"/>
        <w:adjustRightInd w:val="0"/>
        <w:spacing w:after="0"/>
        <w:jc w:val="both"/>
        <w:rPr>
          <w:rFonts w:ascii="Arial" w:hAnsi="Arial" w:cs="Arial"/>
          <w:sz w:val="24"/>
          <w:szCs w:val="24"/>
        </w:rPr>
      </w:pPr>
      <w:proofErr w:type="gramStart"/>
      <w:r w:rsidRPr="00C94B71">
        <w:rPr>
          <w:rFonts w:ascii="Arial"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035B5" w:rsidRPr="00C94B71" w:rsidRDefault="00B035B5" w:rsidP="00DA463B">
      <w:pPr>
        <w:autoSpaceDE w:val="0"/>
        <w:autoSpaceDN w:val="0"/>
        <w:adjustRightInd w:val="0"/>
        <w:spacing w:after="0"/>
        <w:jc w:val="both"/>
        <w:rPr>
          <w:rFonts w:ascii="Arial" w:hAnsi="Arial" w:cs="Arial"/>
          <w:sz w:val="24"/>
          <w:szCs w:val="24"/>
        </w:rPr>
      </w:pPr>
      <w:r w:rsidRPr="00C94B71">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035B5" w:rsidRPr="00851F01" w:rsidRDefault="00851F01" w:rsidP="00C80328">
      <w:pPr>
        <w:autoSpaceDE w:val="0"/>
        <w:autoSpaceDN w:val="0"/>
        <w:adjustRightInd w:val="0"/>
        <w:spacing w:after="0"/>
        <w:ind w:firstLine="709"/>
        <w:jc w:val="both"/>
        <w:rPr>
          <w:rFonts w:ascii="Arial" w:hAnsi="Arial" w:cs="Arial"/>
          <w:sz w:val="24"/>
          <w:szCs w:val="24"/>
        </w:rPr>
      </w:pPr>
      <w:r w:rsidRPr="00C94B71">
        <w:rPr>
          <w:rFonts w:ascii="Arial" w:hAnsi="Arial" w:cs="Arial"/>
          <w:sz w:val="24"/>
          <w:szCs w:val="24"/>
          <w:shd w:val="clear" w:color="auto" w:fill="FFFFFF"/>
        </w:rPr>
        <w:t>Уполномоченный орган отказывает в заключени</w:t>
      </w:r>
      <w:proofErr w:type="gramStart"/>
      <w:r w:rsidRPr="00C94B71">
        <w:rPr>
          <w:rFonts w:ascii="Arial" w:hAnsi="Arial" w:cs="Arial"/>
          <w:sz w:val="24"/>
          <w:szCs w:val="24"/>
          <w:shd w:val="clear" w:color="auto" w:fill="FFFFFF"/>
        </w:rPr>
        <w:t>и</w:t>
      </w:r>
      <w:proofErr w:type="gramEnd"/>
      <w:r w:rsidRPr="00C94B71">
        <w:rPr>
          <w:rFonts w:ascii="Arial" w:hAnsi="Arial" w:cs="Arial"/>
          <w:sz w:val="24"/>
          <w:szCs w:val="24"/>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w:t>
      </w:r>
      <w:r w:rsidRPr="00C94B71">
        <w:rPr>
          <w:rFonts w:ascii="Arial" w:hAnsi="Arial" w:cs="Arial"/>
          <w:sz w:val="24"/>
          <w:szCs w:val="24"/>
          <w:shd w:val="clear" w:color="auto" w:fill="FFFFFF"/>
        </w:rPr>
        <w:lastRenderedPageBreak/>
        <w:t>или проекте межевания территории, в соответствии с которыми такой земельный участок был образован, более чем на десять процентов.</w:t>
      </w:r>
      <w:r w:rsidRPr="00851F01">
        <w:rPr>
          <w:rFonts w:ascii="Arial" w:hAnsi="Arial" w:cs="Arial"/>
          <w:sz w:val="24"/>
          <w:szCs w:val="24"/>
          <w:shd w:val="clear" w:color="auto" w:fill="FFFFFF"/>
        </w:rPr>
        <w:t xml:space="preserve"> </w:t>
      </w:r>
    </w:p>
    <w:p w:rsidR="00B035B5" w:rsidRPr="00B035B5" w:rsidRDefault="00B035B5" w:rsidP="00C80328">
      <w:pPr>
        <w:widowControl w:val="0"/>
        <w:autoSpaceDE w:val="0"/>
        <w:autoSpaceDN w:val="0"/>
        <w:adjustRightInd w:val="0"/>
        <w:spacing w:after="0"/>
        <w:ind w:firstLine="709"/>
        <w:jc w:val="both"/>
        <w:outlineLvl w:val="4"/>
        <w:rPr>
          <w:rFonts w:ascii="Arial" w:hAnsi="Arial" w:cs="Arial"/>
          <w:bCs/>
          <w:sz w:val="24"/>
          <w:szCs w:val="24"/>
        </w:rPr>
      </w:pPr>
      <w:r w:rsidRPr="00B035B5">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35B5" w:rsidRPr="00B035B5" w:rsidRDefault="00B035B5" w:rsidP="00C80328">
      <w:pPr>
        <w:shd w:val="clear" w:color="auto" w:fill="FFFFFF"/>
        <w:spacing w:after="0"/>
        <w:ind w:firstLine="709"/>
        <w:jc w:val="both"/>
        <w:rPr>
          <w:rFonts w:ascii="Arial" w:hAnsi="Arial" w:cs="Arial"/>
          <w:color w:val="000000"/>
          <w:sz w:val="24"/>
          <w:szCs w:val="24"/>
        </w:rPr>
      </w:pPr>
      <w:r w:rsidRPr="00B035B5">
        <w:rPr>
          <w:rFonts w:ascii="Arial" w:hAnsi="Arial" w:cs="Arial"/>
          <w:color w:val="000000"/>
          <w:sz w:val="24"/>
          <w:szCs w:val="24"/>
        </w:rPr>
        <w:t>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C80328">
        <w:rPr>
          <w:rFonts w:ascii="Arial" w:hAnsi="Arial" w:cs="Arial"/>
          <w:bCs/>
          <w:sz w:val="24"/>
          <w:szCs w:val="24"/>
        </w:rPr>
        <w:t>.</w:t>
      </w:r>
    </w:p>
    <w:p w:rsidR="00B035B5" w:rsidRPr="00B035B5" w:rsidRDefault="00B035B5" w:rsidP="00DA463B">
      <w:pPr>
        <w:widowControl w:val="0"/>
        <w:autoSpaceDE w:val="0"/>
        <w:autoSpaceDN w:val="0"/>
        <w:adjustRightInd w:val="0"/>
        <w:spacing w:after="0"/>
        <w:jc w:val="both"/>
        <w:rPr>
          <w:rFonts w:ascii="Arial" w:hAnsi="Arial" w:cs="Arial"/>
          <w:sz w:val="24"/>
          <w:szCs w:val="24"/>
        </w:rPr>
      </w:pPr>
      <w:r w:rsidRPr="00B035B5">
        <w:rPr>
          <w:rFonts w:ascii="Arial" w:hAnsi="Arial" w:cs="Arial"/>
          <w:sz w:val="24"/>
          <w:szCs w:val="24"/>
        </w:rPr>
        <w:t>Муниципальная услуга предоставляется без взимания государственной пошлины или иной платы.</w:t>
      </w:r>
    </w:p>
    <w:p w:rsidR="00B035B5" w:rsidRPr="00B035B5" w:rsidRDefault="00B035B5" w:rsidP="00C80328">
      <w:pPr>
        <w:widowControl w:val="0"/>
        <w:autoSpaceDE w:val="0"/>
        <w:autoSpaceDN w:val="0"/>
        <w:adjustRightInd w:val="0"/>
        <w:spacing w:after="0"/>
        <w:ind w:firstLine="709"/>
        <w:jc w:val="both"/>
        <w:outlineLvl w:val="2"/>
        <w:rPr>
          <w:rFonts w:ascii="Arial" w:hAnsi="Arial" w:cs="Arial"/>
          <w:bCs/>
          <w:sz w:val="24"/>
          <w:szCs w:val="24"/>
        </w:rPr>
      </w:pPr>
      <w:r w:rsidRPr="00B035B5">
        <w:rPr>
          <w:rFonts w:ascii="Arial" w:hAnsi="Arial" w:cs="Arial"/>
          <w:bCs/>
          <w:sz w:val="24"/>
          <w:szCs w:val="24"/>
        </w:rPr>
        <w:t>2.13.</w:t>
      </w:r>
      <w:r w:rsidRPr="00B035B5">
        <w:rPr>
          <w:rFonts w:ascii="Arial" w:hAnsi="Arial" w:cs="Arial"/>
          <w:sz w:val="24"/>
          <w:szCs w:val="24"/>
        </w:rPr>
        <w:t xml:space="preserve"> </w:t>
      </w:r>
      <w:r w:rsidRPr="00B035B5">
        <w:rPr>
          <w:rFonts w:ascii="Arial" w:hAnsi="Arial" w:cs="Arial"/>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80328">
        <w:rPr>
          <w:rFonts w:ascii="Arial" w:hAnsi="Arial" w:cs="Arial"/>
          <w:bCs/>
          <w:sz w:val="24"/>
          <w:szCs w:val="24"/>
        </w:rPr>
        <w:t>.</w:t>
      </w:r>
    </w:p>
    <w:p w:rsidR="00B035B5" w:rsidRPr="00B035B5" w:rsidRDefault="00B035B5" w:rsidP="00C80328">
      <w:pPr>
        <w:shd w:val="clear" w:color="auto" w:fill="FFFFFF"/>
        <w:spacing w:after="0"/>
        <w:ind w:firstLine="709"/>
        <w:jc w:val="both"/>
        <w:rPr>
          <w:rFonts w:ascii="Arial" w:hAnsi="Arial" w:cs="Arial"/>
          <w:color w:val="000000"/>
          <w:sz w:val="24"/>
          <w:szCs w:val="24"/>
        </w:rPr>
      </w:pPr>
      <w:r w:rsidRPr="00B035B5">
        <w:rPr>
          <w:rFonts w:ascii="Arial" w:hAnsi="Arial" w:cs="Arial"/>
          <w:color w:val="000000"/>
          <w:sz w:val="24"/>
          <w:szCs w:val="24"/>
        </w:rPr>
        <w:t>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80328">
        <w:rPr>
          <w:rFonts w:ascii="Arial" w:hAnsi="Arial" w:cs="Arial"/>
          <w:bCs/>
          <w:sz w:val="24"/>
          <w:szCs w:val="24"/>
        </w:rPr>
        <w:t>.</w:t>
      </w:r>
    </w:p>
    <w:p w:rsidR="00B035B5" w:rsidRPr="00B035B5" w:rsidRDefault="00B035B5" w:rsidP="00C80328">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C80328">
        <w:rPr>
          <w:rFonts w:ascii="Arial" w:hAnsi="Arial" w:cs="Arial"/>
          <w:bCs/>
          <w:sz w:val="24"/>
          <w:szCs w:val="24"/>
        </w:rPr>
        <w:t>.</w:t>
      </w:r>
    </w:p>
    <w:p w:rsidR="00B035B5" w:rsidRPr="00B035B5" w:rsidRDefault="00B035B5" w:rsidP="00C80328">
      <w:pPr>
        <w:widowControl w:val="0"/>
        <w:tabs>
          <w:tab w:val="left" w:pos="0"/>
        </w:tabs>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B035B5" w:rsidRPr="00B035B5" w:rsidRDefault="00B035B5" w:rsidP="00C80328">
      <w:pPr>
        <w:widowControl w:val="0"/>
        <w:tabs>
          <w:tab w:val="left" w:pos="540"/>
        </w:tabs>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обращения заявителя.</w:t>
      </w:r>
    </w:p>
    <w:p w:rsidR="00B035B5" w:rsidRPr="00B035B5" w:rsidRDefault="00B035B5" w:rsidP="00C80328">
      <w:pPr>
        <w:widowControl w:val="0"/>
        <w:tabs>
          <w:tab w:val="left" w:pos="540"/>
        </w:tabs>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035B5" w:rsidRPr="00B035B5" w:rsidRDefault="00B035B5" w:rsidP="00DA463B">
      <w:pPr>
        <w:widowControl w:val="0"/>
        <w:tabs>
          <w:tab w:val="left" w:pos="540"/>
        </w:tabs>
        <w:autoSpaceDE w:val="0"/>
        <w:autoSpaceDN w:val="0"/>
        <w:adjustRightInd w:val="0"/>
        <w:spacing w:after="0"/>
        <w:jc w:val="both"/>
        <w:rPr>
          <w:rFonts w:ascii="Arial" w:hAnsi="Arial" w:cs="Arial"/>
          <w:sz w:val="24"/>
          <w:szCs w:val="24"/>
        </w:rPr>
      </w:pPr>
      <w:r w:rsidRPr="00B035B5">
        <w:rPr>
          <w:rFonts w:ascii="Arial" w:hAnsi="Arial" w:cs="Arial"/>
          <w:sz w:val="24"/>
          <w:szCs w:val="24"/>
        </w:rPr>
        <w:t xml:space="preserve">- регистрирует заявление с документами в соответствии с правилами делопроизводства; </w:t>
      </w:r>
    </w:p>
    <w:p w:rsidR="00B035B5" w:rsidRPr="00B035B5" w:rsidRDefault="00B035B5" w:rsidP="00DA463B">
      <w:pPr>
        <w:widowControl w:val="0"/>
        <w:tabs>
          <w:tab w:val="left" w:pos="540"/>
        </w:tabs>
        <w:autoSpaceDE w:val="0"/>
        <w:autoSpaceDN w:val="0"/>
        <w:adjustRightInd w:val="0"/>
        <w:spacing w:after="0"/>
        <w:jc w:val="both"/>
        <w:rPr>
          <w:rFonts w:ascii="Arial" w:hAnsi="Arial" w:cs="Arial"/>
          <w:sz w:val="24"/>
          <w:szCs w:val="24"/>
        </w:rPr>
      </w:pPr>
      <w:r w:rsidRPr="00B035B5">
        <w:rPr>
          <w:rFonts w:ascii="Arial" w:hAnsi="Arial" w:cs="Arial"/>
          <w:sz w:val="24"/>
          <w:szCs w:val="24"/>
        </w:rPr>
        <w:t>- сообщает заяв</w:t>
      </w:r>
      <w:r w:rsidR="006777CE">
        <w:rPr>
          <w:rFonts w:ascii="Arial" w:hAnsi="Arial" w:cs="Arial"/>
          <w:sz w:val="24"/>
          <w:szCs w:val="24"/>
        </w:rPr>
        <w:t xml:space="preserve">ителю о дате выдачи результата </w:t>
      </w:r>
      <w:r w:rsidRPr="00B035B5">
        <w:rPr>
          <w:rFonts w:ascii="Arial" w:hAnsi="Arial" w:cs="Arial"/>
          <w:sz w:val="24"/>
          <w:szCs w:val="24"/>
        </w:rPr>
        <w:t>предоставления муниципальной услуги.</w:t>
      </w:r>
    </w:p>
    <w:p w:rsidR="00B035B5" w:rsidRPr="00B035B5" w:rsidRDefault="00B035B5" w:rsidP="00B035B5">
      <w:pPr>
        <w:pStyle w:val="ConsPlusNormal0"/>
        <w:ind w:firstLine="709"/>
        <w:jc w:val="both"/>
        <w:rPr>
          <w:bCs/>
          <w:sz w:val="24"/>
          <w:szCs w:val="24"/>
        </w:rPr>
      </w:pPr>
      <w:r w:rsidRPr="00B035B5">
        <w:rPr>
          <w:bCs/>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B035B5">
        <w:rPr>
          <w:bCs/>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Места ожидания заявителей оборудуются стульями и (или) кресельными секциями, и (или) скамьями.</w:t>
      </w:r>
    </w:p>
    <w:p w:rsidR="00B035B5" w:rsidRPr="00B035B5" w:rsidRDefault="00B035B5" w:rsidP="00C80328">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35B5" w:rsidRPr="00B035B5" w:rsidRDefault="00B035B5" w:rsidP="00C80328">
      <w:pPr>
        <w:tabs>
          <w:tab w:val="left" w:pos="709"/>
        </w:tabs>
        <w:spacing w:after="0"/>
        <w:ind w:firstLine="709"/>
        <w:jc w:val="both"/>
        <w:rPr>
          <w:rFonts w:ascii="Arial" w:hAnsi="Arial" w:cs="Arial"/>
          <w:sz w:val="24"/>
          <w:szCs w:val="24"/>
        </w:rPr>
      </w:pPr>
      <w:r w:rsidRPr="00B035B5">
        <w:rPr>
          <w:rFonts w:ascii="Arial" w:hAnsi="Arial" w:cs="Arial"/>
          <w:sz w:val="24"/>
          <w:szCs w:val="24"/>
        </w:rPr>
        <w:t>2.16.3. Обеспечение доступности для инвалидов.</w:t>
      </w:r>
    </w:p>
    <w:p w:rsidR="00B035B5" w:rsidRPr="00B035B5" w:rsidRDefault="00B035B5" w:rsidP="00C80328">
      <w:pPr>
        <w:tabs>
          <w:tab w:val="left" w:pos="709"/>
        </w:tabs>
        <w:spacing w:after="0"/>
        <w:ind w:firstLine="709"/>
        <w:jc w:val="both"/>
        <w:rPr>
          <w:rFonts w:ascii="Arial" w:hAnsi="Arial" w:cs="Arial"/>
          <w:sz w:val="24"/>
          <w:szCs w:val="24"/>
        </w:rPr>
      </w:pPr>
      <w:r w:rsidRPr="00B035B5">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возможность беспрепятственного входа в помещение и выхода из него;</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035B5" w:rsidRPr="00B035B5" w:rsidRDefault="006777CE" w:rsidP="00DA463B">
      <w:pPr>
        <w:tabs>
          <w:tab w:val="left" w:pos="709"/>
        </w:tabs>
        <w:spacing w:after="0"/>
        <w:jc w:val="both"/>
        <w:rPr>
          <w:rFonts w:ascii="Arial" w:hAnsi="Arial" w:cs="Arial"/>
          <w:sz w:val="24"/>
          <w:szCs w:val="24"/>
        </w:rPr>
      </w:pPr>
      <w:r>
        <w:rPr>
          <w:rFonts w:ascii="Arial" w:hAnsi="Arial" w:cs="Arial"/>
          <w:sz w:val="24"/>
          <w:szCs w:val="24"/>
        </w:rPr>
        <w:t>допуск в помещение</w:t>
      </w:r>
      <w:r w:rsidR="00B035B5" w:rsidRPr="00B035B5">
        <w:rPr>
          <w:rFonts w:ascii="Arial" w:hAnsi="Arial" w:cs="Arial"/>
          <w:sz w:val="24"/>
          <w:szCs w:val="24"/>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t xml:space="preserve">допуск в помещение </w:t>
      </w:r>
      <w:proofErr w:type="spellStart"/>
      <w:r w:rsidRPr="00B035B5">
        <w:rPr>
          <w:rFonts w:ascii="Arial" w:hAnsi="Arial" w:cs="Arial"/>
          <w:sz w:val="24"/>
          <w:szCs w:val="24"/>
        </w:rPr>
        <w:t>сурдопереводчика</w:t>
      </w:r>
      <w:proofErr w:type="spellEnd"/>
      <w:r w:rsidRPr="00B035B5">
        <w:rPr>
          <w:rFonts w:ascii="Arial" w:hAnsi="Arial" w:cs="Arial"/>
          <w:sz w:val="24"/>
          <w:szCs w:val="24"/>
        </w:rPr>
        <w:t xml:space="preserve"> и </w:t>
      </w:r>
      <w:proofErr w:type="spellStart"/>
      <w:r w:rsidRPr="00B035B5">
        <w:rPr>
          <w:rFonts w:ascii="Arial" w:hAnsi="Arial" w:cs="Arial"/>
          <w:sz w:val="24"/>
          <w:szCs w:val="24"/>
        </w:rPr>
        <w:t>тифлосурдопереводчика</w:t>
      </w:r>
      <w:proofErr w:type="spellEnd"/>
      <w:r w:rsidRPr="00B035B5">
        <w:rPr>
          <w:rFonts w:ascii="Arial" w:hAnsi="Arial" w:cs="Arial"/>
          <w:sz w:val="24"/>
          <w:szCs w:val="24"/>
        </w:rPr>
        <w:t>;</w:t>
      </w:r>
    </w:p>
    <w:p w:rsidR="00B035B5" w:rsidRPr="00B035B5" w:rsidRDefault="00B035B5" w:rsidP="00DA463B">
      <w:pPr>
        <w:tabs>
          <w:tab w:val="left" w:pos="709"/>
        </w:tabs>
        <w:spacing w:after="0"/>
        <w:jc w:val="both"/>
        <w:rPr>
          <w:rFonts w:ascii="Arial" w:hAnsi="Arial" w:cs="Arial"/>
          <w:sz w:val="24"/>
          <w:szCs w:val="24"/>
        </w:rPr>
      </w:pPr>
      <w:r w:rsidRPr="00B035B5">
        <w:rPr>
          <w:rFonts w:ascii="Arial" w:hAnsi="Arial" w:cs="Arial"/>
          <w:sz w:val="24"/>
          <w:szCs w:val="24"/>
        </w:rPr>
        <w:lastRenderedPageBreak/>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B035B5" w:rsidRPr="00B035B5" w:rsidRDefault="00B035B5" w:rsidP="00C80328">
      <w:pPr>
        <w:spacing w:after="0"/>
        <w:ind w:firstLine="709"/>
        <w:jc w:val="both"/>
        <w:rPr>
          <w:rFonts w:ascii="Arial" w:hAnsi="Arial" w:cs="Arial"/>
          <w:bCs/>
          <w:sz w:val="24"/>
          <w:szCs w:val="24"/>
        </w:rPr>
      </w:pPr>
      <w:r w:rsidRPr="00B035B5">
        <w:rPr>
          <w:rFonts w:ascii="Arial" w:hAnsi="Arial" w:cs="Arial"/>
          <w:bCs/>
          <w:sz w:val="24"/>
          <w:szCs w:val="24"/>
        </w:rPr>
        <w:t xml:space="preserve">2.17. </w:t>
      </w:r>
      <w:proofErr w:type="gramStart"/>
      <w:r w:rsidRPr="00B035B5">
        <w:rPr>
          <w:rFonts w:ascii="Arial" w:hAnsi="Arial" w:cs="Arial"/>
          <w:bCs/>
          <w:sz w:val="24"/>
          <w:szCs w:val="24"/>
        </w:rPr>
        <w:t>П</w:t>
      </w:r>
      <w:r w:rsidRPr="00B035B5">
        <w:rPr>
          <w:rFonts w:ascii="Arial" w:hAnsi="Arial" w:cs="Arial"/>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6777CE">
        <w:rPr>
          <w:rFonts w:ascii="Arial" w:hAnsi="Arial" w:cs="Arial"/>
          <w:sz w:val="24"/>
          <w:szCs w:val="24"/>
        </w:rPr>
        <w:t>ожность получения муниципальной</w:t>
      </w:r>
      <w:r w:rsidRPr="00B035B5">
        <w:rPr>
          <w:rFonts w:ascii="Arial" w:hAnsi="Arial" w:cs="Arial"/>
          <w:sz w:val="24"/>
          <w:szCs w:val="24"/>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B035B5">
        <w:rPr>
          <w:rFonts w:ascii="Arial" w:hAnsi="Arial" w:cs="Arial"/>
          <w:sz w:val="24"/>
          <w:szCs w:val="24"/>
        </w:rPr>
        <w:t xml:space="preserve"> </w:t>
      </w:r>
      <w:proofErr w:type="gramStart"/>
      <w:r w:rsidRPr="00B035B5">
        <w:rPr>
          <w:rFonts w:ascii="Arial" w:hAnsi="Arial" w:cs="Arial"/>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B035B5" w:rsidRPr="00B035B5" w:rsidRDefault="00B035B5" w:rsidP="00C80328">
      <w:pPr>
        <w:spacing w:after="0"/>
        <w:ind w:firstLine="709"/>
        <w:jc w:val="both"/>
        <w:rPr>
          <w:rFonts w:ascii="Arial" w:hAnsi="Arial" w:cs="Arial"/>
          <w:bCs/>
          <w:sz w:val="24"/>
          <w:szCs w:val="24"/>
        </w:rPr>
      </w:pPr>
      <w:r w:rsidRPr="00B035B5">
        <w:rPr>
          <w:rFonts w:ascii="Arial" w:hAnsi="Arial" w:cs="Arial"/>
          <w:bCs/>
          <w:sz w:val="24"/>
          <w:szCs w:val="24"/>
        </w:rPr>
        <w:t>Показатели доступности муниципальной услуги:</w:t>
      </w:r>
    </w:p>
    <w:p w:rsidR="00B035B5" w:rsidRPr="00B035B5" w:rsidRDefault="00B035B5" w:rsidP="00DA463B">
      <w:pPr>
        <w:shd w:val="clear" w:color="auto" w:fill="FFFFFF"/>
        <w:spacing w:after="0"/>
        <w:jc w:val="both"/>
        <w:rPr>
          <w:rFonts w:ascii="Arial" w:hAnsi="Arial" w:cs="Arial"/>
          <w:sz w:val="24"/>
          <w:szCs w:val="24"/>
        </w:rPr>
      </w:pPr>
      <w:r w:rsidRPr="00B035B5">
        <w:rPr>
          <w:rFonts w:ascii="Arial" w:hAnsi="Arial" w:cs="Arial"/>
          <w:sz w:val="24"/>
          <w:szCs w:val="24"/>
        </w:rPr>
        <w:t>транспортная или пешая доступность к местам предоставления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035B5" w:rsidRPr="00B035B5" w:rsidRDefault="00B035B5" w:rsidP="00C80328">
      <w:pPr>
        <w:spacing w:after="0"/>
        <w:ind w:firstLine="709"/>
        <w:jc w:val="both"/>
        <w:rPr>
          <w:rFonts w:ascii="Arial" w:hAnsi="Arial" w:cs="Arial"/>
          <w:bCs/>
          <w:sz w:val="24"/>
          <w:szCs w:val="24"/>
        </w:rPr>
      </w:pPr>
      <w:r w:rsidRPr="00B035B5">
        <w:rPr>
          <w:rFonts w:ascii="Arial" w:hAnsi="Arial" w:cs="Arial"/>
          <w:bCs/>
          <w:sz w:val="24"/>
          <w:szCs w:val="24"/>
        </w:rPr>
        <w:t>Показатели качества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полнота и актуальность информации о порядке предоставления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количество фактов взаимодействия заявителя с должностными лицами при предоставлении муниципальной услуги и их продолжительность;</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отсутствие очередей при приеме и выдаче документов заявителям;</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B035B5" w:rsidRPr="00B035B5" w:rsidRDefault="00B035B5" w:rsidP="00C80328">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2.18. Иные требования, в том числе учитывающие особенности предоставления муниципальной услуги в электронной форме</w:t>
      </w:r>
    </w:p>
    <w:p w:rsidR="00B035B5" w:rsidRPr="00B035B5" w:rsidRDefault="00B035B5" w:rsidP="00A34E93">
      <w:pPr>
        <w:widowControl w:val="0"/>
        <w:autoSpaceDE w:val="0"/>
        <w:autoSpaceDN w:val="0"/>
        <w:adjustRightInd w:val="0"/>
        <w:spacing w:after="0"/>
        <w:jc w:val="center"/>
        <w:rPr>
          <w:rFonts w:ascii="Arial" w:hAnsi="Arial" w:cs="Arial"/>
          <w:sz w:val="24"/>
          <w:szCs w:val="24"/>
        </w:rPr>
      </w:pPr>
      <w:r w:rsidRPr="00B035B5">
        <w:rPr>
          <w:rFonts w:ascii="Arial" w:hAnsi="Arial" w:cs="Arial"/>
          <w:bCs/>
          <w:sz w:val="24"/>
          <w:szCs w:val="24"/>
          <w:lang w:val="en-US"/>
        </w:rPr>
        <w:t>III</w:t>
      </w:r>
      <w:r w:rsidRPr="00B035B5">
        <w:rPr>
          <w:rFonts w:ascii="Arial" w:hAnsi="Arial" w:cs="Arial"/>
          <w:bCs/>
          <w:sz w:val="24"/>
          <w:szCs w:val="24"/>
        </w:rPr>
        <w:t>. Состав, последовательность и сроки выпол</w:t>
      </w:r>
      <w:r w:rsidR="00DA463B">
        <w:rPr>
          <w:rFonts w:ascii="Arial" w:hAnsi="Arial" w:cs="Arial"/>
          <w:bCs/>
          <w:sz w:val="24"/>
          <w:szCs w:val="24"/>
        </w:rPr>
        <w:t xml:space="preserve">нения административных процедур </w:t>
      </w:r>
      <w:r w:rsidRPr="00B035B5">
        <w:rPr>
          <w:rFonts w:ascii="Arial" w:hAnsi="Arial" w:cs="Arial"/>
          <w:bCs/>
          <w:sz w:val="24"/>
          <w:szCs w:val="24"/>
        </w:rPr>
        <w:t>(действий), требования к порядку их выполнения</w:t>
      </w:r>
      <w:bookmarkStart w:id="0" w:name="sub_31"/>
      <w:r w:rsidR="006777CE">
        <w:rPr>
          <w:rFonts w:ascii="Arial" w:hAnsi="Arial" w:cs="Arial"/>
          <w:bCs/>
          <w:sz w:val="24"/>
          <w:szCs w:val="24"/>
        </w:rPr>
        <w:t>.</w:t>
      </w:r>
    </w:p>
    <w:p w:rsidR="00B035B5" w:rsidRPr="00B035B5" w:rsidRDefault="00B035B5" w:rsidP="00A34E93">
      <w:pPr>
        <w:widowControl w:val="0"/>
        <w:autoSpaceDE w:val="0"/>
        <w:autoSpaceDN w:val="0"/>
        <w:adjustRightInd w:val="0"/>
        <w:spacing w:after="0"/>
        <w:ind w:firstLine="709"/>
        <w:jc w:val="both"/>
        <w:rPr>
          <w:rFonts w:ascii="Arial" w:hAnsi="Arial" w:cs="Arial"/>
          <w:sz w:val="24"/>
          <w:szCs w:val="24"/>
        </w:rPr>
      </w:pPr>
      <w:bookmarkStart w:id="1" w:name="sub_400"/>
      <w:bookmarkEnd w:id="0"/>
      <w:r w:rsidRPr="00B035B5">
        <w:rPr>
          <w:rFonts w:ascii="Arial" w:hAnsi="Arial" w:cs="Arial"/>
          <w:sz w:val="24"/>
          <w:szCs w:val="24"/>
        </w:rPr>
        <w:t>Предоставление муниципальной услуги включает в себя следующие административные процедуры:</w:t>
      </w:r>
    </w:p>
    <w:p w:rsidR="00B035B5" w:rsidRPr="00510EFC" w:rsidRDefault="00B035B5" w:rsidP="00DA463B">
      <w:pPr>
        <w:autoSpaceDE w:val="0"/>
        <w:autoSpaceDN w:val="0"/>
        <w:adjustRightInd w:val="0"/>
        <w:spacing w:after="0"/>
        <w:jc w:val="both"/>
        <w:rPr>
          <w:rFonts w:ascii="Arial" w:hAnsi="Arial" w:cs="Arial"/>
          <w:sz w:val="24"/>
          <w:szCs w:val="24"/>
        </w:rPr>
      </w:pPr>
      <w:r w:rsidRPr="00510EFC">
        <w:rPr>
          <w:rFonts w:ascii="Arial" w:hAnsi="Arial" w:cs="Arial"/>
          <w:sz w:val="24"/>
          <w:szCs w:val="24"/>
        </w:rPr>
        <w:t>1) принятие и регистрация заявления</w:t>
      </w:r>
      <w:r w:rsidR="000D3721" w:rsidRPr="00510EFC">
        <w:rPr>
          <w:rFonts w:ascii="Arial" w:hAnsi="Arial" w:cs="Arial"/>
          <w:sz w:val="24"/>
          <w:szCs w:val="24"/>
        </w:rPr>
        <w:t xml:space="preserve"> и документов, необходимых для предоставления муниципальной услуги</w:t>
      </w:r>
      <w:r w:rsidRPr="00510EFC">
        <w:rPr>
          <w:rFonts w:ascii="Arial" w:hAnsi="Arial" w:cs="Arial"/>
          <w:sz w:val="24"/>
          <w:szCs w:val="24"/>
        </w:rPr>
        <w:t>;</w:t>
      </w:r>
    </w:p>
    <w:p w:rsidR="00B035B5" w:rsidRPr="00510EFC" w:rsidRDefault="00B035B5" w:rsidP="00DA463B">
      <w:pPr>
        <w:autoSpaceDE w:val="0"/>
        <w:autoSpaceDN w:val="0"/>
        <w:adjustRightInd w:val="0"/>
        <w:spacing w:after="0"/>
        <w:jc w:val="both"/>
        <w:rPr>
          <w:rFonts w:ascii="Arial" w:hAnsi="Arial" w:cs="Arial"/>
          <w:sz w:val="24"/>
          <w:szCs w:val="24"/>
        </w:rPr>
      </w:pPr>
      <w:r w:rsidRPr="00510EFC">
        <w:rPr>
          <w:rFonts w:ascii="Arial" w:hAnsi="Arial" w:cs="Arial"/>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B035B5" w:rsidRPr="00B035B5" w:rsidRDefault="00B035B5" w:rsidP="00DA463B">
      <w:pPr>
        <w:autoSpaceDE w:val="0"/>
        <w:autoSpaceDN w:val="0"/>
        <w:adjustRightInd w:val="0"/>
        <w:spacing w:after="0"/>
        <w:jc w:val="both"/>
        <w:rPr>
          <w:rFonts w:ascii="Arial" w:hAnsi="Arial" w:cs="Arial"/>
          <w:sz w:val="24"/>
          <w:szCs w:val="24"/>
        </w:rPr>
      </w:pPr>
      <w:r w:rsidRPr="00510EFC">
        <w:rPr>
          <w:rFonts w:ascii="Arial" w:hAnsi="Arial" w:cs="Arial"/>
          <w:sz w:val="24"/>
          <w:szCs w:val="24"/>
        </w:rPr>
        <w:t>3) подготовка и выдача результата муниципальной услуги.</w:t>
      </w:r>
    </w:p>
    <w:p w:rsidR="00B035B5" w:rsidRPr="00B035B5" w:rsidRDefault="00B035B5" w:rsidP="00A34E93">
      <w:pPr>
        <w:spacing w:after="0"/>
        <w:ind w:firstLine="709"/>
        <w:jc w:val="both"/>
        <w:rPr>
          <w:rFonts w:ascii="Arial" w:hAnsi="Arial" w:cs="Arial"/>
          <w:bCs/>
          <w:sz w:val="24"/>
          <w:szCs w:val="24"/>
        </w:rPr>
      </w:pPr>
      <w:r w:rsidRPr="00B035B5">
        <w:rPr>
          <w:rFonts w:ascii="Arial" w:hAnsi="Arial" w:cs="Arial"/>
          <w:bCs/>
          <w:sz w:val="24"/>
          <w:szCs w:val="24"/>
        </w:rPr>
        <w:t>3.1.</w:t>
      </w:r>
      <w:r w:rsidRPr="00B035B5">
        <w:rPr>
          <w:rFonts w:ascii="Arial" w:hAnsi="Arial" w:cs="Arial"/>
          <w:sz w:val="24"/>
          <w:szCs w:val="24"/>
        </w:rPr>
        <w:t>Прием и регистрация заявления и документов, необходимых для предоставления муниципальной услуги</w:t>
      </w:r>
      <w:r w:rsidR="00A34E93">
        <w:rPr>
          <w:rFonts w:ascii="Arial" w:hAnsi="Arial" w:cs="Arial"/>
          <w:sz w:val="24"/>
          <w:szCs w:val="24"/>
        </w:rPr>
        <w:t>.</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3.1.1.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035B5" w:rsidRPr="00B035B5" w:rsidRDefault="00B035B5" w:rsidP="00DA463B">
      <w:pPr>
        <w:widowControl w:val="0"/>
        <w:spacing w:after="0"/>
        <w:jc w:val="both"/>
        <w:rPr>
          <w:rFonts w:ascii="Arial" w:hAnsi="Arial" w:cs="Arial"/>
          <w:sz w:val="24"/>
          <w:szCs w:val="24"/>
        </w:rPr>
      </w:pPr>
      <w:r w:rsidRPr="00B035B5">
        <w:rPr>
          <w:rFonts w:ascii="Arial" w:hAnsi="Arial" w:cs="Arial"/>
          <w:sz w:val="24"/>
          <w:szCs w:val="24"/>
        </w:rPr>
        <w:t>а) в уполномоченный орган:</w:t>
      </w:r>
    </w:p>
    <w:p w:rsidR="00B035B5" w:rsidRPr="00B035B5" w:rsidRDefault="00B035B5" w:rsidP="00DA463B">
      <w:pPr>
        <w:widowControl w:val="0"/>
        <w:spacing w:after="0"/>
        <w:jc w:val="both"/>
        <w:rPr>
          <w:rFonts w:ascii="Arial" w:hAnsi="Arial" w:cs="Arial"/>
          <w:sz w:val="24"/>
          <w:szCs w:val="24"/>
        </w:rPr>
      </w:pPr>
      <w:r w:rsidRPr="00B035B5">
        <w:rPr>
          <w:rFonts w:ascii="Arial" w:hAnsi="Arial" w:cs="Arial"/>
          <w:sz w:val="24"/>
          <w:szCs w:val="24"/>
        </w:rPr>
        <w:t>- посредством личного обращения заявителя или его представителя,</w:t>
      </w:r>
    </w:p>
    <w:p w:rsidR="00B035B5" w:rsidRPr="00B035B5" w:rsidRDefault="00B035B5" w:rsidP="00DA463B">
      <w:pPr>
        <w:widowControl w:val="0"/>
        <w:spacing w:after="0"/>
        <w:jc w:val="both"/>
        <w:rPr>
          <w:rFonts w:ascii="Arial" w:hAnsi="Arial" w:cs="Arial"/>
          <w:sz w:val="24"/>
          <w:szCs w:val="24"/>
        </w:rPr>
      </w:pPr>
      <w:r w:rsidRPr="00B035B5">
        <w:rPr>
          <w:rFonts w:ascii="Arial" w:hAnsi="Arial" w:cs="Arial"/>
          <w:sz w:val="24"/>
          <w:szCs w:val="24"/>
        </w:rPr>
        <w:t>- посредством почтового отправления;</w:t>
      </w:r>
    </w:p>
    <w:p w:rsidR="00B035B5" w:rsidRPr="00B035B5" w:rsidRDefault="00B035B5" w:rsidP="00DA463B">
      <w:pPr>
        <w:widowControl w:val="0"/>
        <w:spacing w:after="0"/>
        <w:jc w:val="both"/>
        <w:rPr>
          <w:rFonts w:ascii="Arial" w:hAnsi="Arial" w:cs="Arial"/>
          <w:sz w:val="24"/>
          <w:szCs w:val="24"/>
        </w:rPr>
      </w:pPr>
      <w:r w:rsidRPr="00B035B5">
        <w:rPr>
          <w:rFonts w:ascii="Arial" w:hAnsi="Arial" w:cs="Arial"/>
          <w:sz w:val="24"/>
          <w:szCs w:val="24"/>
        </w:rPr>
        <w:t>- в электронной форме;</w:t>
      </w:r>
    </w:p>
    <w:p w:rsidR="00B035B5" w:rsidRPr="00B035B5" w:rsidRDefault="00B035B5" w:rsidP="00DA463B">
      <w:pPr>
        <w:widowControl w:val="0"/>
        <w:spacing w:after="0"/>
        <w:jc w:val="both"/>
        <w:rPr>
          <w:rFonts w:ascii="Arial" w:hAnsi="Arial" w:cs="Arial"/>
          <w:sz w:val="24"/>
          <w:szCs w:val="24"/>
        </w:rPr>
      </w:pPr>
      <w:r w:rsidRPr="00B035B5">
        <w:rPr>
          <w:rFonts w:ascii="Arial" w:hAnsi="Arial" w:cs="Arial"/>
          <w:sz w:val="24"/>
          <w:szCs w:val="24"/>
        </w:rPr>
        <w:t>б) в МФЦ посредством личного обращения заявителя или его представителя.</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3.1.2.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B035B5" w:rsidRPr="00B035B5" w:rsidRDefault="00B035B5" w:rsidP="00A34E93">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3.1.3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510EFC">
        <w:rPr>
          <w:rFonts w:ascii="Arial" w:hAnsi="Arial" w:cs="Arial"/>
          <w:sz w:val="24"/>
          <w:szCs w:val="24"/>
        </w:rPr>
        <w:t xml:space="preserve"> в администрацию Петровского муниципального образования</w:t>
      </w:r>
      <w:r w:rsidRPr="00B035B5">
        <w:rPr>
          <w:rFonts w:ascii="Arial" w:hAnsi="Arial" w:cs="Arial"/>
          <w:sz w:val="24"/>
          <w:szCs w:val="24"/>
        </w:rPr>
        <w:t>.</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При поступлении заявления и прилагаемых к нему документов в уполномоченный орган посредством почтового отправления опись </w:t>
      </w:r>
      <w:r w:rsidR="000D3721">
        <w:rPr>
          <w:rFonts w:ascii="Arial" w:hAnsi="Arial" w:cs="Arial"/>
          <w:sz w:val="24"/>
          <w:szCs w:val="24"/>
        </w:rPr>
        <w:t xml:space="preserve">с описанием принятого заявления и всех документов, приложенных к данному заявлению </w:t>
      </w:r>
      <w:r w:rsidRPr="00B035B5">
        <w:rPr>
          <w:rFonts w:ascii="Arial" w:hAnsi="Arial" w:cs="Arial"/>
          <w:sz w:val="24"/>
          <w:szCs w:val="24"/>
        </w:rPr>
        <w:t>направляется заявителю заказным почтовым отправлением с уведомлением о вручении в течение 1 рабочего дня с даты получения заявления и прилагаемых к нему документов.</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3.1.4.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1) просматривает электронные образцы заявления и прилагаемых к нему документов;</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3) фиксирует дату получения заявления и прилагаемых к нему документов;</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3.1.5.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lastRenderedPageBreak/>
        <w:t xml:space="preserve">3.1.6. </w:t>
      </w:r>
      <w:proofErr w:type="gramStart"/>
      <w:r w:rsidRPr="00B035B5">
        <w:rPr>
          <w:rFonts w:ascii="Arial" w:hAnsi="Arial" w:cs="Arial"/>
          <w:sz w:val="24"/>
          <w:szCs w:val="24"/>
        </w:rPr>
        <w:t xml:space="preserve">Результатом исполнения административной процедуры по приему заявления о принятии решения о </w:t>
      </w:r>
      <w:r w:rsidRPr="00B035B5">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B035B5">
        <w:rPr>
          <w:rFonts w:ascii="Arial" w:hAnsi="Arial" w:cs="Arial"/>
          <w:sz w:val="24"/>
          <w:szCs w:val="24"/>
        </w:rPr>
        <w:t xml:space="preserve"> расположенных на территории сельского поселения,</w:t>
      </w:r>
      <w:r w:rsidRPr="00B035B5">
        <w:rPr>
          <w:rFonts w:ascii="Arial" w:hAnsi="Arial" w:cs="Arial"/>
          <w:i/>
          <w:sz w:val="24"/>
          <w:szCs w:val="24"/>
        </w:rPr>
        <w:t xml:space="preserve"> </w:t>
      </w:r>
      <w:r w:rsidRPr="00B035B5">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510EFC">
        <w:rPr>
          <w:rStyle w:val="ae"/>
          <w:rFonts w:ascii="Arial" w:hAnsi="Arial" w:cs="Arial"/>
          <w:i w:val="0"/>
          <w:color w:val="333333"/>
          <w:spacing w:val="4"/>
          <w:sz w:val="24"/>
          <w:szCs w:val="24"/>
        </w:rPr>
        <w:t xml:space="preserve">3.2. </w:t>
      </w:r>
      <w:r w:rsidRPr="00510EFC">
        <w:rPr>
          <w:rFonts w:ascii="Arial" w:hAnsi="Arial" w:cs="Arial"/>
          <w:sz w:val="24"/>
          <w:szCs w:val="24"/>
        </w:rPr>
        <w:t>Возврат заявления</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3.2.1.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B035B5" w:rsidRPr="00B035B5" w:rsidRDefault="00B035B5" w:rsidP="005F5347">
      <w:pPr>
        <w:spacing w:after="0"/>
        <w:ind w:firstLine="709"/>
        <w:jc w:val="both"/>
        <w:rPr>
          <w:rFonts w:ascii="Arial" w:hAnsi="Arial" w:cs="Arial"/>
          <w:sz w:val="24"/>
          <w:szCs w:val="24"/>
        </w:rPr>
      </w:pPr>
      <w:r w:rsidRPr="00B035B5">
        <w:rPr>
          <w:rFonts w:ascii="Arial" w:hAnsi="Arial" w:cs="Arial"/>
          <w:sz w:val="24"/>
          <w:szCs w:val="24"/>
        </w:rPr>
        <w:t xml:space="preserve">3.2.2. Должностное лицо уполномоченного органа в течение 2 календарных дней </w:t>
      </w:r>
      <w:r w:rsidRPr="00B035B5">
        <w:rPr>
          <w:rFonts w:ascii="Arial" w:hAnsi="Arial" w:cs="Arial"/>
          <w:color w:val="000000"/>
          <w:sz w:val="24"/>
          <w:szCs w:val="24"/>
        </w:rPr>
        <w:t>со дня регистрации заявления и документов</w:t>
      </w:r>
      <w:r w:rsidRPr="00B035B5">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B035B5" w:rsidRPr="00450647"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3.2.3. При наличии оснований для возврата, указанных в пункте 2.10.1. настоящего административного регламента должностное лицо уполномоченного органа в течение 7 календарных дней </w:t>
      </w:r>
      <w:r w:rsidRPr="00B035B5">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B035B5">
        <w:rPr>
          <w:rFonts w:ascii="Arial" w:hAnsi="Arial" w:cs="Arial"/>
          <w:sz w:val="24"/>
          <w:szCs w:val="24"/>
        </w:rPr>
        <w:t xml:space="preserve"> готовит и </w:t>
      </w:r>
      <w:r w:rsidRPr="00450647">
        <w:rPr>
          <w:rFonts w:ascii="Arial" w:hAnsi="Arial" w:cs="Arial"/>
          <w:sz w:val="24"/>
          <w:szCs w:val="24"/>
        </w:rPr>
        <w:t>направляет уведомление о возврате заявления с указанием причины возврата.</w:t>
      </w:r>
    </w:p>
    <w:p w:rsidR="00B035B5" w:rsidRPr="00450647" w:rsidRDefault="00B035B5" w:rsidP="005F5347">
      <w:pPr>
        <w:autoSpaceDE w:val="0"/>
        <w:autoSpaceDN w:val="0"/>
        <w:adjustRightInd w:val="0"/>
        <w:spacing w:after="0"/>
        <w:ind w:firstLine="709"/>
        <w:jc w:val="both"/>
        <w:rPr>
          <w:rFonts w:ascii="Arial" w:hAnsi="Arial" w:cs="Arial"/>
          <w:sz w:val="24"/>
          <w:szCs w:val="24"/>
        </w:rPr>
      </w:pPr>
      <w:r w:rsidRPr="00450647">
        <w:rPr>
          <w:rFonts w:ascii="Arial" w:hAnsi="Arial" w:cs="Arial"/>
          <w:sz w:val="24"/>
          <w:szCs w:val="24"/>
        </w:rPr>
        <w:t>3.2.4. Уполномоченный орган в течение 10 календарных дней со дня поступления заявления о перераспределении земельных участков возвращает это заявление заявителю с указанием причины возврата заявления.</w:t>
      </w:r>
    </w:p>
    <w:p w:rsidR="00B035B5" w:rsidRPr="00450647" w:rsidRDefault="00B035B5" w:rsidP="005F5347">
      <w:pPr>
        <w:widowControl w:val="0"/>
        <w:autoSpaceDE w:val="0"/>
        <w:autoSpaceDN w:val="0"/>
        <w:adjustRightInd w:val="0"/>
        <w:spacing w:after="0"/>
        <w:ind w:firstLine="709"/>
        <w:jc w:val="both"/>
        <w:rPr>
          <w:rFonts w:ascii="Arial" w:hAnsi="Arial" w:cs="Arial"/>
          <w:sz w:val="24"/>
          <w:szCs w:val="24"/>
        </w:rPr>
      </w:pPr>
      <w:r w:rsidRPr="00450647">
        <w:rPr>
          <w:rFonts w:ascii="Arial" w:hAnsi="Arial" w:cs="Arial"/>
          <w:sz w:val="24"/>
          <w:szCs w:val="24"/>
        </w:rPr>
        <w:t xml:space="preserve">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B035B5" w:rsidRPr="00450647" w:rsidRDefault="00B035B5" w:rsidP="005F5347">
      <w:pPr>
        <w:widowControl w:val="0"/>
        <w:autoSpaceDE w:val="0"/>
        <w:autoSpaceDN w:val="0"/>
        <w:adjustRightInd w:val="0"/>
        <w:spacing w:after="0"/>
        <w:ind w:firstLine="709"/>
        <w:jc w:val="both"/>
        <w:rPr>
          <w:rFonts w:ascii="Arial" w:hAnsi="Arial" w:cs="Arial"/>
          <w:sz w:val="24"/>
          <w:szCs w:val="24"/>
        </w:rPr>
      </w:pPr>
      <w:r w:rsidRPr="00450647">
        <w:rPr>
          <w:rFonts w:ascii="Arial" w:hAnsi="Arial" w:cs="Arial"/>
          <w:sz w:val="24"/>
          <w:szCs w:val="24"/>
        </w:rPr>
        <w:t xml:space="preserve">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FE6E08" w:rsidRPr="00450647" w:rsidRDefault="00B035B5" w:rsidP="005F5347">
      <w:pPr>
        <w:widowControl w:val="0"/>
        <w:autoSpaceDE w:val="0"/>
        <w:autoSpaceDN w:val="0"/>
        <w:adjustRightInd w:val="0"/>
        <w:spacing w:after="0"/>
        <w:ind w:firstLine="709"/>
        <w:jc w:val="both"/>
        <w:rPr>
          <w:rFonts w:ascii="Arial" w:hAnsi="Arial" w:cs="Arial"/>
          <w:sz w:val="24"/>
          <w:szCs w:val="24"/>
        </w:rPr>
      </w:pPr>
      <w:r w:rsidRPr="00450647">
        <w:rPr>
          <w:rFonts w:ascii="Arial" w:hAnsi="Arial" w:cs="Arial"/>
          <w:sz w:val="24"/>
          <w:szCs w:val="24"/>
        </w:rPr>
        <w:t xml:space="preserve">В случае возврата заявления, поданного в форме электронного документа, заявителю с использованием информационно-телекоммуникационной сети «Интернет» </w:t>
      </w:r>
      <w:r w:rsidR="00FE6E08" w:rsidRPr="00450647">
        <w:rPr>
          <w:rFonts w:ascii="Arial" w:hAnsi="Arial" w:cs="Arial"/>
          <w:sz w:val="24"/>
          <w:szCs w:val="24"/>
        </w:rPr>
        <w:t>не позднее</w:t>
      </w:r>
      <w:r w:rsidRPr="00450647">
        <w:rPr>
          <w:rFonts w:ascii="Arial" w:hAnsi="Arial" w:cs="Arial"/>
          <w:sz w:val="24"/>
          <w:szCs w:val="24"/>
        </w:rPr>
        <w:t xml:space="preserve"> </w:t>
      </w:r>
      <w:r w:rsidR="00FE6E08" w:rsidRPr="00450647">
        <w:rPr>
          <w:rFonts w:ascii="Arial" w:hAnsi="Arial" w:cs="Arial"/>
          <w:sz w:val="24"/>
          <w:szCs w:val="24"/>
        </w:rPr>
        <w:t>5</w:t>
      </w:r>
      <w:r w:rsidRPr="00450647">
        <w:rPr>
          <w:rFonts w:ascii="Arial" w:hAnsi="Arial" w:cs="Arial"/>
          <w:sz w:val="24"/>
          <w:szCs w:val="24"/>
        </w:rPr>
        <w:t xml:space="preserve"> календарных дней со дня получения заявления, поданного в форме электронного документа, направляется уведомление о возврате заявления на </w:t>
      </w:r>
      <w:r w:rsidR="00FE6E08" w:rsidRPr="00450647">
        <w:rPr>
          <w:rFonts w:ascii="Arial" w:hAnsi="Arial" w:cs="Arial"/>
          <w:sz w:val="24"/>
          <w:szCs w:val="24"/>
        </w:rPr>
        <w:t xml:space="preserve">указанный в заявлении </w:t>
      </w:r>
      <w:r w:rsidRPr="00450647">
        <w:rPr>
          <w:rFonts w:ascii="Arial" w:hAnsi="Arial" w:cs="Arial"/>
          <w:sz w:val="24"/>
          <w:szCs w:val="24"/>
        </w:rPr>
        <w:t>адрес электронной почты</w:t>
      </w:r>
    </w:p>
    <w:p w:rsidR="00B035B5" w:rsidRPr="00B035B5" w:rsidRDefault="00FE6E08" w:rsidP="005F5347">
      <w:pPr>
        <w:widowControl w:val="0"/>
        <w:autoSpaceDE w:val="0"/>
        <w:autoSpaceDN w:val="0"/>
        <w:adjustRightInd w:val="0"/>
        <w:spacing w:after="0"/>
        <w:ind w:firstLine="709"/>
        <w:jc w:val="both"/>
        <w:rPr>
          <w:rFonts w:ascii="Arial" w:hAnsi="Arial" w:cs="Arial"/>
          <w:sz w:val="24"/>
          <w:szCs w:val="24"/>
        </w:rPr>
      </w:pPr>
      <w:r w:rsidRPr="00450647">
        <w:rPr>
          <w:rFonts w:ascii="Arial" w:hAnsi="Arial" w:cs="Arial"/>
          <w:sz w:val="24"/>
          <w:szCs w:val="24"/>
        </w:rPr>
        <w:t xml:space="preserve"> </w:t>
      </w:r>
      <w:r w:rsidR="00B035B5" w:rsidRPr="0045064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B035B5" w:rsidRPr="00B035B5" w:rsidRDefault="00B035B5" w:rsidP="005F5347">
      <w:pPr>
        <w:autoSpaceDE w:val="0"/>
        <w:autoSpaceDN w:val="0"/>
        <w:adjustRightInd w:val="0"/>
        <w:spacing w:after="0"/>
        <w:ind w:firstLine="709"/>
        <w:jc w:val="both"/>
        <w:outlineLvl w:val="2"/>
        <w:rPr>
          <w:rFonts w:ascii="Arial" w:hAnsi="Arial" w:cs="Arial"/>
          <w:color w:val="000000"/>
          <w:sz w:val="24"/>
          <w:szCs w:val="24"/>
        </w:rPr>
      </w:pPr>
      <w:r w:rsidRPr="00B035B5">
        <w:rPr>
          <w:rFonts w:ascii="Arial" w:hAnsi="Arial" w:cs="Arial"/>
          <w:sz w:val="24"/>
          <w:szCs w:val="24"/>
        </w:rPr>
        <w:t xml:space="preserve">3.2.5. </w:t>
      </w:r>
      <w:r w:rsidRPr="00B035B5">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Style w:val="ae"/>
          <w:rFonts w:ascii="Arial" w:hAnsi="Arial" w:cs="Arial"/>
          <w:i w:val="0"/>
          <w:color w:val="333333"/>
          <w:spacing w:val="4"/>
          <w:sz w:val="24"/>
          <w:szCs w:val="24"/>
        </w:rPr>
        <w:t xml:space="preserve">3.3. </w:t>
      </w:r>
      <w:r w:rsidRPr="00B035B5">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B035B5" w:rsidRPr="00CA3506" w:rsidRDefault="00B035B5" w:rsidP="005F5347">
      <w:pPr>
        <w:autoSpaceDE w:val="0"/>
        <w:autoSpaceDN w:val="0"/>
        <w:adjustRightInd w:val="0"/>
        <w:spacing w:after="0"/>
        <w:ind w:firstLine="709"/>
        <w:jc w:val="both"/>
        <w:rPr>
          <w:rFonts w:ascii="Arial" w:hAnsi="Arial" w:cs="Arial"/>
          <w:color w:val="000000" w:themeColor="text1"/>
          <w:sz w:val="24"/>
          <w:szCs w:val="24"/>
        </w:rPr>
      </w:pPr>
      <w:r w:rsidRPr="005F5347">
        <w:rPr>
          <w:rFonts w:ascii="Arial" w:hAnsi="Arial" w:cs="Arial"/>
          <w:color w:val="000000" w:themeColor="text1"/>
          <w:sz w:val="24"/>
          <w:szCs w:val="24"/>
        </w:rPr>
        <w:t>3.3.1.</w:t>
      </w:r>
      <w:r w:rsidRPr="00CA3506">
        <w:rPr>
          <w:rFonts w:ascii="Arial" w:hAnsi="Arial" w:cs="Arial"/>
          <w:color w:val="000000" w:themeColor="text1"/>
          <w:sz w:val="24"/>
          <w:szCs w:val="24"/>
        </w:rPr>
        <w:t xml:space="preserve"> Основанием для начала административной процедуры является непредставление заявителем документов, предусмотренных пунктом 2.</w:t>
      </w:r>
      <w:r w:rsidR="00CA3506" w:rsidRPr="00CA3506">
        <w:rPr>
          <w:rFonts w:ascii="Arial" w:hAnsi="Arial" w:cs="Arial"/>
          <w:color w:val="000000" w:themeColor="text1"/>
          <w:sz w:val="24"/>
          <w:szCs w:val="24"/>
        </w:rPr>
        <w:t>7</w:t>
      </w:r>
      <w:r w:rsidRPr="00CA3506">
        <w:rPr>
          <w:rFonts w:ascii="Arial" w:hAnsi="Arial" w:cs="Arial"/>
          <w:color w:val="000000" w:themeColor="text1"/>
          <w:sz w:val="24"/>
          <w:szCs w:val="24"/>
        </w:rPr>
        <w:t xml:space="preserve"> настоящего административного регламента.</w:t>
      </w:r>
    </w:p>
    <w:p w:rsidR="00B035B5" w:rsidRPr="00450647" w:rsidRDefault="00B035B5" w:rsidP="005F5347">
      <w:pPr>
        <w:autoSpaceDE w:val="0"/>
        <w:autoSpaceDN w:val="0"/>
        <w:adjustRightInd w:val="0"/>
        <w:spacing w:after="0"/>
        <w:ind w:firstLine="709"/>
        <w:jc w:val="both"/>
        <w:rPr>
          <w:rFonts w:ascii="Arial" w:hAnsi="Arial" w:cs="Arial"/>
          <w:color w:val="000000" w:themeColor="text1"/>
          <w:sz w:val="24"/>
          <w:szCs w:val="24"/>
        </w:rPr>
      </w:pPr>
      <w:r w:rsidRPr="00CA3506">
        <w:rPr>
          <w:rFonts w:ascii="Arial" w:hAnsi="Arial" w:cs="Arial"/>
          <w:color w:val="000000" w:themeColor="text1"/>
          <w:sz w:val="24"/>
          <w:szCs w:val="24"/>
        </w:rPr>
        <w:t xml:space="preserve">3.3.2. Должностным лицом уполномоченного органа, ответственным за предоставление муниципальной услуги в срок, не превышающий 1 рабочего дня </w:t>
      </w:r>
      <w:r w:rsidRPr="00CA3506">
        <w:rPr>
          <w:rFonts w:ascii="Arial" w:hAnsi="Arial" w:cs="Arial"/>
          <w:color w:val="000000" w:themeColor="text1"/>
          <w:sz w:val="24"/>
          <w:szCs w:val="24"/>
        </w:rPr>
        <w:lastRenderedPageBreak/>
        <w:t xml:space="preserve">следующего за днем регистрации поступившего заявления и документов, указанных в пункте </w:t>
      </w:r>
      <w:r w:rsidR="00CA3506" w:rsidRPr="00CA3506">
        <w:rPr>
          <w:rFonts w:ascii="Arial" w:hAnsi="Arial" w:cs="Arial"/>
          <w:color w:val="000000" w:themeColor="text1"/>
          <w:sz w:val="24"/>
          <w:szCs w:val="24"/>
        </w:rPr>
        <w:t>2.7</w:t>
      </w:r>
      <w:r w:rsidRPr="00CA3506">
        <w:rPr>
          <w:rFonts w:ascii="Arial" w:hAnsi="Arial" w:cs="Arial"/>
          <w:color w:val="000000" w:themeColor="text1"/>
          <w:sz w:val="24"/>
          <w:szCs w:val="24"/>
        </w:rPr>
        <w:t xml:space="preserve"> настоящего административного регламента, формируются и направляются межведомственные запросы в целях получения:</w:t>
      </w:r>
    </w:p>
    <w:p w:rsidR="00B035B5" w:rsidRPr="00B035B5" w:rsidRDefault="00EE5CC0" w:rsidP="00DA463B">
      <w:pPr>
        <w:autoSpaceDE w:val="0"/>
        <w:autoSpaceDN w:val="0"/>
        <w:adjustRightInd w:val="0"/>
        <w:spacing w:after="0"/>
        <w:jc w:val="both"/>
        <w:rPr>
          <w:rFonts w:ascii="Arial" w:hAnsi="Arial" w:cs="Arial"/>
          <w:sz w:val="24"/>
          <w:szCs w:val="24"/>
        </w:rPr>
      </w:pPr>
      <w:r>
        <w:rPr>
          <w:rFonts w:ascii="Arial" w:hAnsi="Arial" w:cs="Arial"/>
          <w:sz w:val="24"/>
          <w:szCs w:val="24"/>
        </w:rPr>
        <w:t>а</w:t>
      </w:r>
      <w:r w:rsidR="00B035B5" w:rsidRPr="00B035B5">
        <w:rPr>
          <w:rFonts w:ascii="Arial" w:hAnsi="Arial" w:cs="Arial"/>
          <w:sz w:val="24"/>
          <w:szCs w:val="24"/>
        </w:rPr>
        <w:t>) выписки из Единого государственного реестра прав на недвижимое имущество и сделок с ним;</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3.3.3. Межведомственные запросы направляются в письменной форме на бумажном носителе или в форме электронного документа.</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3.3.4.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B035B5" w:rsidRPr="00B035B5" w:rsidRDefault="00B035B5" w:rsidP="005F5347">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3.3.5.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B035B5">
          <w:rPr>
            <w:rFonts w:ascii="Arial" w:hAnsi="Arial" w:cs="Arial"/>
            <w:sz w:val="24"/>
            <w:szCs w:val="24"/>
          </w:rPr>
          <w:t>статьи 7.2</w:t>
        </w:r>
      </w:hyperlink>
      <w:r w:rsidRPr="00B035B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035B5" w:rsidRPr="00510EFC" w:rsidRDefault="00B035B5" w:rsidP="005F5347">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510EFC">
        <w:rPr>
          <w:rFonts w:ascii="Arial" w:hAnsi="Arial" w:cs="Arial"/>
          <w:sz w:val="24"/>
          <w:szCs w:val="24"/>
        </w:rPr>
        <w:t>правовыми актами для предоставления муниципальной услуги.</w:t>
      </w:r>
    </w:p>
    <w:p w:rsidR="00B035B5" w:rsidRPr="00B035B5" w:rsidRDefault="00B035B5" w:rsidP="005F5347">
      <w:pPr>
        <w:widowControl w:val="0"/>
        <w:autoSpaceDE w:val="0"/>
        <w:autoSpaceDN w:val="0"/>
        <w:adjustRightInd w:val="0"/>
        <w:spacing w:after="0"/>
        <w:ind w:firstLine="709"/>
        <w:jc w:val="both"/>
        <w:rPr>
          <w:rFonts w:ascii="Arial" w:hAnsi="Arial" w:cs="Arial"/>
          <w:sz w:val="24"/>
          <w:szCs w:val="24"/>
        </w:rPr>
      </w:pPr>
      <w:r w:rsidRPr="00510EFC">
        <w:rPr>
          <w:rFonts w:ascii="Arial" w:hAnsi="Arial" w:cs="Arial"/>
          <w:sz w:val="24"/>
          <w:szCs w:val="24"/>
        </w:rPr>
        <w:t>3.3.6.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510EFC" w:rsidRPr="00510EFC">
        <w:rPr>
          <w:rFonts w:ascii="Arial" w:hAnsi="Arial" w:cs="Arial"/>
          <w:sz w:val="24"/>
          <w:szCs w:val="24"/>
        </w:rPr>
        <w:t xml:space="preserve"> в течени</w:t>
      </w:r>
      <w:proofErr w:type="gramStart"/>
      <w:r w:rsidR="00510EFC" w:rsidRPr="00510EFC">
        <w:rPr>
          <w:rFonts w:ascii="Arial" w:hAnsi="Arial" w:cs="Arial"/>
          <w:sz w:val="24"/>
          <w:szCs w:val="24"/>
        </w:rPr>
        <w:t>и</w:t>
      </w:r>
      <w:proofErr w:type="gramEnd"/>
      <w:r w:rsidR="00510EFC" w:rsidRPr="00510EFC">
        <w:rPr>
          <w:rFonts w:ascii="Arial" w:hAnsi="Arial" w:cs="Arial"/>
          <w:sz w:val="24"/>
          <w:szCs w:val="24"/>
        </w:rPr>
        <w:t xml:space="preserve"> 1 рабочего дня</w:t>
      </w:r>
      <w:r w:rsidRPr="00510EFC">
        <w:rPr>
          <w:rFonts w:ascii="Arial" w:hAnsi="Arial" w:cs="Arial"/>
          <w:sz w:val="24"/>
          <w:szCs w:val="24"/>
        </w:rPr>
        <w:t>.</w:t>
      </w:r>
    </w:p>
    <w:p w:rsidR="00B035B5" w:rsidRPr="00B035B5" w:rsidRDefault="00B035B5" w:rsidP="005F5347">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В случае </w:t>
      </w:r>
      <w:proofErr w:type="gramStart"/>
      <w:r w:rsidRPr="00B035B5">
        <w:rPr>
          <w:rFonts w:ascii="Arial" w:hAnsi="Arial" w:cs="Arial"/>
          <w:sz w:val="24"/>
          <w:szCs w:val="24"/>
        </w:rPr>
        <w:t>не поступления</w:t>
      </w:r>
      <w:proofErr w:type="gramEnd"/>
      <w:r w:rsidRPr="00B035B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35B5" w:rsidRPr="00510EFC" w:rsidRDefault="00B035B5" w:rsidP="005F5347">
      <w:pPr>
        <w:widowControl w:val="0"/>
        <w:autoSpaceDE w:val="0"/>
        <w:autoSpaceDN w:val="0"/>
        <w:adjustRightInd w:val="0"/>
        <w:spacing w:after="0"/>
        <w:ind w:firstLine="709"/>
        <w:jc w:val="both"/>
        <w:rPr>
          <w:rFonts w:ascii="Arial" w:hAnsi="Arial" w:cs="Arial"/>
          <w:sz w:val="24"/>
          <w:szCs w:val="24"/>
        </w:rPr>
      </w:pPr>
      <w:r w:rsidRPr="00CA3506">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w:t>
      </w:r>
      <w:r w:rsidRPr="00510EFC">
        <w:rPr>
          <w:rFonts w:ascii="Arial" w:hAnsi="Arial" w:cs="Arial"/>
          <w:sz w:val="24"/>
          <w:szCs w:val="24"/>
        </w:rPr>
        <w:t xml:space="preserve">соответствии с пунктом </w:t>
      </w:r>
      <w:r w:rsidR="00CA3506" w:rsidRPr="00510EFC">
        <w:rPr>
          <w:rFonts w:ascii="Arial" w:hAnsi="Arial" w:cs="Arial"/>
          <w:sz w:val="24"/>
          <w:szCs w:val="24"/>
        </w:rPr>
        <w:t>2.7</w:t>
      </w:r>
      <w:r w:rsidRPr="00510EFC">
        <w:rPr>
          <w:rFonts w:ascii="Arial" w:hAnsi="Arial" w:cs="Arial"/>
          <w:sz w:val="24"/>
          <w:szCs w:val="24"/>
        </w:rPr>
        <w:t xml:space="preserve"> настоящего административного регламента.</w:t>
      </w:r>
    </w:p>
    <w:p w:rsidR="00B035B5" w:rsidRPr="00B035B5" w:rsidRDefault="00B035B5" w:rsidP="005F5347">
      <w:pPr>
        <w:widowControl w:val="0"/>
        <w:autoSpaceDE w:val="0"/>
        <w:autoSpaceDN w:val="0"/>
        <w:adjustRightInd w:val="0"/>
        <w:spacing w:after="0"/>
        <w:ind w:firstLine="709"/>
        <w:jc w:val="both"/>
        <w:rPr>
          <w:rFonts w:ascii="Arial" w:hAnsi="Arial" w:cs="Arial"/>
          <w:sz w:val="24"/>
          <w:szCs w:val="24"/>
        </w:rPr>
      </w:pPr>
      <w:r w:rsidRPr="00510EF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035B5" w:rsidRPr="00B035B5" w:rsidRDefault="00B035B5" w:rsidP="005F5347">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3.3.7.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35B5" w:rsidRPr="00B035B5" w:rsidRDefault="00B035B5" w:rsidP="00DA463B">
      <w:pPr>
        <w:autoSpaceDE w:val="0"/>
        <w:autoSpaceDN w:val="0"/>
        <w:adjustRightInd w:val="0"/>
        <w:spacing w:after="100" w:afterAutospacing="1"/>
        <w:ind w:firstLine="709"/>
        <w:jc w:val="both"/>
        <w:rPr>
          <w:rFonts w:ascii="Arial" w:hAnsi="Arial" w:cs="Arial"/>
          <w:sz w:val="24"/>
          <w:szCs w:val="24"/>
        </w:rPr>
      </w:pPr>
      <w:r w:rsidRPr="00B035B5">
        <w:rPr>
          <w:rFonts w:ascii="Arial" w:hAnsi="Arial" w:cs="Arial"/>
          <w:sz w:val="24"/>
          <w:szCs w:val="24"/>
        </w:rPr>
        <w:t>3.3.8.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p>
    <w:p w:rsidR="005F5347" w:rsidRDefault="00B035B5" w:rsidP="00DA463B">
      <w:pPr>
        <w:pStyle w:val="a3"/>
        <w:shd w:val="clear" w:color="auto" w:fill="FFFFFF"/>
        <w:spacing w:after="0" w:afterAutospacing="0"/>
        <w:ind w:firstLine="709"/>
        <w:jc w:val="both"/>
        <w:rPr>
          <w:rFonts w:ascii="Arial" w:hAnsi="Arial" w:cs="Arial"/>
          <w:iCs/>
          <w:spacing w:val="4"/>
        </w:rPr>
      </w:pPr>
      <w:r w:rsidRPr="00B035B5">
        <w:rPr>
          <w:rStyle w:val="ae"/>
          <w:rFonts w:ascii="Arial" w:hAnsi="Arial" w:cs="Arial"/>
          <w:i w:val="0"/>
          <w:color w:val="333333"/>
          <w:spacing w:val="4"/>
        </w:rPr>
        <w:t>3.</w:t>
      </w:r>
      <w:r w:rsidRPr="00DB65A4">
        <w:rPr>
          <w:rStyle w:val="ae"/>
          <w:rFonts w:ascii="Arial" w:hAnsi="Arial" w:cs="Arial"/>
          <w:i w:val="0"/>
          <w:color w:val="auto"/>
          <w:spacing w:val="4"/>
        </w:rPr>
        <w:t>4. Подготовка и выдача результатов муниципальной услуги</w:t>
      </w:r>
      <w:r w:rsidR="001F417C">
        <w:rPr>
          <w:rStyle w:val="ae"/>
          <w:rFonts w:ascii="Arial" w:hAnsi="Arial" w:cs="Arial"/>
          <w:i w:val="0"/>
          <w:color w:val="auto"/>
          <w:spacing w:val="4"/>
        </w:rPr>
        <w:t xml:space="preserve"> по заключению соглашения или письма об отказе в предоставлении муниципальной услуги.</w:t>
      </w:r>
    </w:p>
    <w:p w:rsidR="00B035B5" w:rsidRPr="00B035B5" w:rsidRDefault="005F5347" w:rsidP="005F5347">
      <w:pPr>
        <w:pStyle w:val="a3"/>
        <w:shd w:val="clear" w:color="auto" w:fill="FFFFFF"/>
        <w:spacing w:after="0" w:afterAutospacing="0"/>
        <w:ind w:firstLine="709"/>
        <w:jc w:val="both"/>
        <w:rPr>
          <w:rFonts w:ascii="Arial" w:hAnsi="Arial" w:cs="Arial"/>
        </w:rPr>
      </w:pPr>
      <w:r w:rsidRPr="00B035B5">
        <w:rPr>
          <w:rFonts w:ascii="Arial" w:hAnsi="Arial" w:cs="Arial"/>
        </w:rPr>
        <w:t xml:space="preserve"> </w:t>
      </w:r>
      <w:r w:rsidR="00B035B5" w:rsidRPr="00B035B5">
        <w:rPr>
          <w:rFonts w:ascii="Arial" w:hAnsi="Arial" w:cs="Arial"/>
        </w:rPr>
        <w:t>3.4.1.Специалист Администрации на основании полученных документов</w:t>
      </w:r>
      <w:r w:rsidR="000A7FA7">
        <w:rPr>
          <w:rFonts w:ascii="Arial" w:hAnsi="Arial" w:cs="Arial"/>
        </w:rPr>
        <w:t xml:space="preserve"> полученных в результате межведомственного взаимодействия</w:t>
      </w:r>
      <w:r w:rsidR="00B035B5" w:rsidRPr="00B035B5">
        <w:rPr>
          <w:rFonts w:ascii="Arial" w:hAnsi="Arial" w:cs="Arial"/>
        </w:rPr>
        <w:t>:</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lastRenderedPageBreak/>
        <w:t>- готовит постановление об утверждении схемы расположения земельного участка;</w:t>
      </w:r>
    </w:p>
    <w:p w:rsidR="00B035B5" w:rsidRPr="00B035B5" w:rsidRDefault="00B035B5" w:rsidP="00DA463B">
      <w:pPr>
        <w:autoSpaceDE w:val="0"/>
        <w:autoSpaceDN w:val="0"/>
        <w:adjustRightInd w:val="0"/>
        <w:spacing w:after="0"/>
        <w:jc w:val="both"/>
        <w:rPr>
          <w:rFonts w:ascii="Arial" w:hAnsi="Arial" w:cs="Arial"/>
          <w:sz w:val="24"/>
          <w:szCs w:val="24"/>
          <w:lang w:eastAsia="zh-CN"/>
        </w:rPr>
      </w:pPr>
      <w:r w:rsidRPr="00B035B5">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r w:rsidRPr="00B035B5">
        <w:rPr>
          <w:rFonts w:ascii="Arial" w:hAnsi="Arial" w:cs="Arial"/>
          <w:sz w:val="24"/>
          <w:szCs w:val="24"/>
          <w:lang w:eastAsia="zh-CN"/>
        </w:rPr>
        <w:t>;</w:t>
      </w:r>
    </w:p>
    <w:p w:rsidR="00B035B5" w:rsidRPr="00B035B5" w:rsidRDefault="00B035B5" w:rsidP="00DA463B">
      <w:pPr>
        <w:autoSpaceDE w:val="0"/>
        <w:autoSpaceDN w:val="0"/>
        <w:adjustRightInd w:val="0"/>
        <w:spacing w:after="0"/>
        <w:jc w:val="both"/>
        <w:rPr>
          <w:rFonts w:ascii="Arial" w:hAnsi="Arial" w:cs="Arial"/>
          <w:sz w:val="24"/>
          <w:szCs w:val="24"/>
          <w:lang w:eastAsia="zh-CN"/>
        </w:rPr>
      </w:pPr>
      <w:r w:rsidRPr="00B035B5">
        <w:rPr>
          <w:rFonts w:ascii="Arial" w:hAnsi="Arial" w:cs="Arial"/>
          <w:sz w:val="24"/>
          <w:szCs w:val="24"/>
          <w:lang w:eastAsia="zh-CN"/>
        </w:rPr>
        <w:t>- подготавливает решение об отказе в заключени</w:t>
      </w:r>
      <w:proofErr w:type="gramStart"/>
      <w:r w:rsidRPr="00B035B5">
        <w:rPr>
          <w:rFonts w:ascii="Arial" w:hAnsi="Arial" w:cs="Arial"/>
          <w:sz w:val="24"/>
          <w:szCs w:val="24"/>
          <w:lang w:eastAsia="zh-CN"/>
        </w:rPr>
        <w:t>и</w:t>
      </w:r>
      <w:proofErr w:type="gramEnd"/>
      <w:r w:rsidRPr="00B035B5">
        <w:rPr>
          <w:rFonts w:ascii="Arial" w:hAnsi="Arial" w:cs="Arial"/>
          <w:sz w:val="24"/>
          <w:szCs w:val="24"/>
          <w:lang w:eastAsia="zh-CN"/>
        </w:rPr>
        <w:t xml:space="preserve"> соглашения о перераспределении земельных участков</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осуществляет в установленном порядке процедур</w:t>
      </w:r>
      <w:r w:rsidR="005F5347">
        <w:rPr>
          <w:rFonts w:ascii="Arial" w:hAnsi="Arial" w:cs="Arial"/>
          <w:sz w:val="24"/>
          <w:szCs w:val="24"/>
        </w:rPr>
        <w:t>ы согласования проекта решения;</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xml:space="preserve">- направляет проект соглашения или письмо об отказе на подпись главе </w:t>
      </w:r>
      <w:r w:rsidR="00442F8C">
        <w:rPr>
          <w:rFonts w:ascii="Arial" w:hAnsi="Arial" w:cs="Arial"/>
          <w:sz w:val="24"/>
          <w:szCs w:val="24"/>
        </w:rPr>
        <w:t>поселения</w:t>
      </w:r>
      <w:r w:rsidRPr="00B035B5">
        <w:rPr>
          <w:rFonts w:ascii="Arial" w:hAnsi="Arial" w:cs="Arial"/>
          <w:sz w:val="24"/>
          <w:szCs w:val="24"/>
        </w:rPr>
        <w:t>.</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Процедуры, устанавливаемые настоящим пунктом, осуществляются в день поступления ответов на запросы</w:t>
      </w:r>
      <w:r w:rsidR="000A7FA7">
        <w:rPr>
          <w:rFonts w:ascii="Arial" w:hAnsi="Arial" w:cs="Arial"/>
          <w:sz w:val="24"/>
          <w:szCs w:val="24"/>
        </w:rPr>
        <w:t xml:space="preserve"> по межведомственному взаимодействию</w:t>
      </w:r>
      <w:r w:rsidRPr="00B035B5">
        <w:rPr>
          <w:rFonts w:ascii="Arial" w:hAnsi="Arial" w:cs="Arial"/>
          <w:sz w:val="24"/>
          <w:szCs w:val="24"/>
        </w:rPr>
        <w:t>.</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3.4.2. Глава </w:t>
      </w:r>
      <w:r w:rsidR="00DB65A4">
        <w:rPr>
          <w:rFonts w:ascii="Arial" w:hAnsi="Arial" w:cs="Arial"/>
          <w:sz w:val="24"/>
          <w:szCs w:val="24"/>
        </w:rPr>
        <w:t>администрации</w:t>
      </w:r>
      <w:r w:rsidRPr="00B035B5">
        <w:rPr>
          <w:rFonts w:ascii="Arial" w:hAnsi="Arial" w:cs="Arial"/>
          <w:sz w:val="24"/>
          <w:szCs w:val="24"/>
        </w:rPr>
        <w:t xml:space="preserve"> подписывает постановление об утверждении схемы расположения земельного участка или письмо об отказе в предоставлении муниципальной услуги</w:t>
      </w:r>
      <w:r w:rsidR="00510EFC">
        <w:rPr>
          <w:rFonts w:ascii="Arial" w:hAnsi="Arial" w:cs="Arial"/>
          <w:sz w:val="24"/>
          <w:szCs w:val="24"/>
        </w:rPr>
        <w:t xml:space="preserve"> в течени</w:t>
      </w:r>
      <w:proofErr w:type="gramStart"/>
      <w:r w:rsidR="00510EFC">
        <w:rPr>
          <w:rFonts w:ascii="Arial" w:hAnsi="Arial" w:cs="Arial"/>
          <w:sz w:val="24"/>
          <w:szCs w:val="24"/>
        </w:rPr>
        <w:t>и</w:t>
      </w:r>
      <w:proofErr w:type="gramEnd"/>
      <w:r w:rsidR="00510EFC">
        <w:rPr>
          <w:rFonts w:ascii="Arial" w:hAnsi="Arial" w:cs="Arial"/>
          <w:sz w:val="24"/>
          <w:szCs w:val="24"/>
        </w:rPr>
        <w:t xml:space="preserve"> одного рабочего дня</w:t>
      </w:r>
      <w:r w:rsidRPr="00B035B5">
        <w:rPr>
          <w:rFonts w:ascii="Arial" w:hAnsi="Arial" w:cs="Arial"/>
          <w:sz w:val="24"/>
          <w:szCs w:val="24"/>
        </w:rPr>
        <w:t>.</w:t>
      </w:r>
    </w:p>
    <w:p w:rsidR="00B035B5" w:rsidRPr="00B035B5" w:rsidRDefault="00B035B5" w:rsidP="00B035B5">
      <w:pPr>
        <w:pStyle w:val="ConsPlusNormal0"/>
        <w:ind w:firstLine="709"/>
        <w:jc w:val="both"/>
        <w:rPr>
          <w:sz w:val="24"/>
          <w:szCs w:val="24"/>
        </w:rPr>
      </w:pPr>
      <w:r w:rsidRPr="00B035B5">
        <w:rPr>
          <w:sz w:val="24"/>
          <w:szCs w:val="24"/>
        </w:rPr>
        <w:t>3.4.3. Специалист Администрации: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регистрирует документы;</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направляет заявителю утвержденную схему расположения земельного участка, согласие на заключение соглашения о перераспределении</w:t>
      </w:r>
      <w:r w:rsidR="00510EFC">
        <w:rPr>
          <w:rFonts w:ascii="Arial" w:hAnsi="Arial" w:cs="Arial"/>
          <w:sz w:val="24"/>
          <w:szCs w:val="24"/>
        </w:rPr>
        <w:t xml:space="preserve"> в течени</w:t>
      </w:r>
      <w:proofErr w:type="gramStart"/>
      <w:r w:rsidR="00510EFC">
        <w:rPr>
          <w:rFonts w:ascii="Arial" w:hAnsi="Arial" w:cs="Arial"/>
          <w:sz w:val="24"/>
          <w:szCs w:val="24"/>
        </w:rPr>
        <w:t>и</w:t>
      </w:r>
      <w:proofErr w:type="gramEnd"/>
      <w:r w:rsidR="00510EFC">
        <w:rPr>
          <w:rFonts w:ascii="Arial" w:hAnsi="Arial" w:cs="Arial"/>
          <w:sz w:val="24"/>
          <w:szCs w:val="24"/>
        </w:rPr>
        <w:t xml:space="preserve"> 5 рабочих дней</w:t>
      </w:r>
      <w:r w:rsidRPr="00B035B5">
        <w:rPr>
          <w:rFonts w:ascii="Arial" w:hAnsi="Arial" w:cs="Arial"/>
          <w:sz w:val="24"/>
          <w:szCs w:val="24"/>
        </w:rPr>
        <w:t>.</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3.4.4. Процедуры, устанавливаемые </w:t>
      </w:r>
      <w:r w:rsidR="00CA3506">
        <w:rPr>
          <w:rFonts w:ascii="Arial" w:hAnsi="Arial" w:cs="Arial"/>
          <w:sz w:val="24"/>
          <w:szCs w:val="24"/>
        </w:rPr>
        <w:t>в пункте 3.4</w:t>
      </w:r>
      <w:r w:rsidRPr="00B035B5">
        <w:rPr>
          <w:rFonts w:ascii="Arial" w:hAnsi="Arial" w:cs="Arial"/>
          <w:sz w:val="24"/>
          <w:szCs w:val="24"/>
        </w:rPr>
        <w:t xml:space="preserve">, осуществляются в день подписания постановления (письма) главой </w:t>
      </w:r>
      <w:r w:rsidR="00442F8C">
        <w:rPr>
          <w:rFonts w:ascii="Arial" w:hAnsi="Arial" w:cs="Arial"/>
          <w:sz w:val="24"/>
          <w:szCs w:val="24"/>
        </w:rPr>
        <w:t>поселения</w:t>
      </w:r>
      <w:r w:rsidRPr="00B035B5">
        <w:rPr>
          <w:rFonts w:ascii="Arial" w:hAnsi="Arial" w:cs="Arial"/>
          <w:sz w:val="24"/>
          <w:szCs w:val="24"/>
        </w:rPr>
        <w:t>.</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Результат процедур – направление заявителю (его представителю) зарегистрированного документа.</w:t>
      </w:r>
    </w:p>
    <w:p w:rsidR="00B035B5" w:rsidRPr="00B035B5" w:rsidRDefault="00B035B5" w:rsidP="005F5347">
      <w:pPr>
        <w:tabs>
          <w:tab w:val="left" w:pos="1701"/>
        </w:tabs>
        <w:spacing w:after="0"/>
        <w:ind w:firstLine="709"/>
        <w:jc w:val="both"/>
        <w:rPr>
          <w:rFonts w:ascii="Arial" w:hAnsi="Arial" w:cs="Arial"/>
          <w:sz w:val="24"/>
          <w:szCs w:val="24"/>
        </w:rPr>
      </w:pPr>
      <w:r w:rsidRPr="00B035B5">
        <w:rPr>
          <w:rFonts w:ascii="Arial" w:hAnsi="Arial" w:cs="Arial"/>
          <w:sz w:val="24"/>
          <w:szCs w:val="24"/>
        </w:rPr>
        <w:t>3.4.5. Заявитель, получив утвержденную схему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обеспечивает:</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xml:space="preserve">- выполнение кадастровых работ в целях государственного кадастрового учета земельного участка, право </w:t>
      </w:r>
      <w:proofErr w:type="gramStart"/>
      <w:r w:rsidRPr="00B035B5">
        <w:rPr>
          <w:rFonts w:ascii="Arial" w:hAnsi="Arial" w:cs="Arial"/>
          <w:sz w:val="24"/>
          <w:szCs w:val="24"/>
        </w:rPr>
        <w:t>собственности</w:t>
      </w:r>
      <w:proofErr w:type="gramEnd"/>
      <w:r w:rsidRPr="00B035B5">
        <w:rPr>
          <w:rFonts w:ascii="Arial" w:hAnsi="Arial" w:cs="Arial"/>
          <w:sz w:val="24"/>
          <w:szCs w:val="24"/>
        </w:rPr>
        <w:t xml:space="preserve"> на который приобретает заявитель, и обращается с заявлением о государственном кадастровом учете такого земельного участка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представляет в уполномоченный орган кадастровый паспорта земельного участка или земельных участков, образуемых в результате перераспределения.</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Процедуры, устанавливаемые настоящим пунктом, осуществляются в </w:t>
      </w:r>
      <w:proofErr w:type="gramStart"/>
      <w:r w:rsidRPr="00B035B5">
        <w:rPr>
          <w:rFonts w:ascii="Arial" w:hAnsi="Arial" w:cs="Arial"/>
          <w:sz w:val="24"/>
          <w:szCs w:val="24"/>
        </w:rPr>
        <w:t>сроки</w:t>
      </w:r>
      <w:proofErr w:type="gramEnd"/>
      <w:r w:rsidRPr="00B035B5">
        <w:rPr>
          <w:rFonts w:ascii="Arial" w:hAnsi="Arial" w:cs="Arial"/>
          <w:sz w:val="24"/>
          <w:szCs w:val="24"/>
        </w:rPr>
        <w:t xml:space="preserve"> установленные административным регламентом органа предоставляющего </w:t>
      </w:r>
      <w:r w:rsidR="000A7FA7">
        <w:rPr>
          <w:rFonts w:ascii="Arial" w:hAnsi="Arial" w:cs="Arial"/>
          <w:sz w:val="24"/>
          <w:szCs w:val="24"/>
        </w:rPr>
        <w:t xml:space="preserve">муниципальную </w:t>
      </w:r>
      <w:r w:rsidRPr="00B035B5">
        <w:rPr>
          <w:rFonts w:ascii="Arial" w:hAnsi="Arial" w:cs="Arial"/>
          <w:sz w:val="24"/>
          <w:szCs w:val="24"/>
        </w:rPr>
        <w:t>услугу.</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Результат процедур: представленный кадастровый паспорт земельного участка или земельных участков, образуемых в результате перераспределения.</w:t>
      </w:r>
    </w:p>
    <w:p w:rsidR="00B035B5" w:rsidRPr="00B035B5" w:rsidRDefault="00B035B5" w:rsidP="005F5347">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lastRenderedPageBreak/>
        <w:t>3.4.6. Специалист Администрации, получив кадастровый паспорт, подготавливает проект соглашения и осуществляет в установленном порядке процедуры согласования и подписания проекта подготовленного документа.</w:t>
      </w:r>
    </w:p>
    <w:p w:rsidR="00B035B5" w:rsidRPr="00B035B5" w:rsidRDefault="00B035B5" w:rsidP="000D3490">
      <w:pPr>
        <w:spacing w:after="0"/>
        <w:ind w:firstLine="709"/>
        <w:jc w:val="both"/>
        <w:rPr>
          <w:rFonts w:ascii="Arial" w:hAnsi="Arial" w:cs="Arial"/>
          <w:sz w:val="24"/>
          <w:szCs w:val="24"/>
        </w:rPr>
      </w:pPr>
      <w:r w:rsidRPr="00B035B5">
        <w:rPr>
          <w:rFonts w:ascii="Arial" w:hAnsi="Arial" w:cs="Arial"/>
          <w:sz w:val="24"/>
          <w:szCs w:val="24"/>
        </w:rPr>
        <w:t>Процедуры, устанавливаемые настоящим пунктом, осуществляются в течение одного дня с момента поступления кадастрового паспорта.</w:t>
      </w:r>
    </w:p>
    <w:p w:rsidR="00B035B5" w:rsidRPr="00B035B5" w:rsidRDefault="00B035B5" w:rsidP="00B035B5">
      <w:pPr>
        <w:pStyle w:val="ConsPlusNormal0"/>
        <w:ind w:firstLine="709"/>
        <w:jc w:val="both"/>
        <w:rPr>
          <w:sz w:val="24"/>
          <w:szCs w:val="24"/>
        </w:rPr>
      </w:pPr>
      <w:r w:rsidRPr="00B035B5">
        <w:rPr>
          <w:sz w:val="24"/>
          <w:szCs w:val="24"/>
        </w:rPr>
        <w:t>Результат процедур: направленный на подписание проект соглашения.</w:t>
      </w:r>
    </w:p>
    <w:p w:rsidR="00B035B5" w:rsidRPr="00B035B5" w:rsidRDefault="00B035B5" w:rsidP="00B035B5">
      <w:pPr>
        <w:pStyle w:val="ConsPlusNormal0"/>
        <w:ind w:firstLine="709"/>
        <w:jc w:val="both"/>
        <w:rPr>
          <w:sz w:val="24"/>
          <w:szCs w:val="24"/>
        </w:rPr>
      </w:pPr>
      <w:r w:rsidRPr="00B035B5">
        <w:rPr>
          <w:sz w:val="24"/>
          <w:szCs w:val="24"/>
        </w:rPr>
        <w:t xml:space="preserve">3.4.7. Глава </w:t>
      </w:r>
      <w:r w:rsidR="00442F8C">
        <w:rPr>
          <w:sz w:val="24"/>
          <w:szCs w:val="24"/>
        </w:rPr>
        <w:t>поселения</w:t>
      </w:r>
      <w:r w:rsidRPr="00B035B5">
        <w:rPr>
          <w:sz w:val="24"/>
          <w:szCs w:val="24"/>
        </w:rPr>
        <w:t xml:space="preserve"> подписывает проект соглашения.</w:t>
      </w:r>
    </w:p>
    <w:p w:rsidR="00B035B5" w:rsidRPr="00B035B5" w:rsidRDefault="00B035B5" w:rsidP="00B035B5">
      <w:pPr>
        <w:pStyle w:val="ConsPlusNormal0"/>
        <w:ind w:firstLine="709"/>
        <w:jc w:val="both"/>
        <w:rPr>
          <w:sz w:val="24"/>
          <w:szCs w:val="24"/>
        </w:rPr>
      </w:pPr>
      <w:r w:rsidRPr="00B035B5">
        <w:rPr>
          <w:sz w:val="24"/>
          <w:szCs w:val="24"/>
        </w:rPr>
        <w:t xml:space="preserve">Процедуры, устанавливаемые настоящим пунктом, осуществляются в течение одного дня с момента окончания предыдущей процедуры. </w:t>
      </w:r>
    </w:p>
    <w:p w:rsidR="00B035B5" w:rsidRPr="00B035B5" w:rsidRDefault="00B035B5" w:rsidP="00B035B5">
      <w:pPr>
        <w:pStyle w:val="ConsPlusNormal0"/>
        <w:ind w:firstLine="709"/>
        <w:jc w:val="both"/>
        <w:rPr>
          <w:sz w:val="24"/>
          <w:szCs w:val="24"/>
        </w:rPr>
      </w:pPr>
      <w:r w:rsidRPr="00B035B5">
        <w:rPr>
          <w:sz w:val="24"/>
          <w:szCs w:val="24"/>
        </w:rPr>
        <w:t xml:space="preserve">Результат процедуры: подписанный документ, направленный на регистрацию. </w:t>
      </w:r>
    </w:p>
    <w:p w:rsidR="00B035B5" w:rsidRPr="00B035B5" w:rsidRDefault="00B035B5" w:rsidP="000D3490">
      <w:pPr>
        <w:tabs>
          <w:tab w:val="left" w:pos="1701"/>
        </w:tabs>
        <w:spacing w:after="0"/>
        <w:ind w:firstLine="709"/>
        <w:jc w:val="both"/>
        <w:rPr>
          <w:rFonts w:ascii="Arial" w:hAnsi="Arial" w:cs="Arial"/>
          <w:sz w:val="24"/>
          <w:szCs w:val="24"/>
        </w:rPr>
      </w:pPr>
      <w:r w:rsidRPr="00B035B5">
        <w:rPr>
          <w:rFonts w:ascii="Arial" w:hAnsi="Arial" w:cs="Arial"/>
          <w:sz w:val="24"/>
          <w:szCs w:val="24"/>
        </w:rPr>
        <w:t>3.4.8. Специалист Администрации регистрирует документ,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
    <w:p w:rsidR="00B035B5" w:rsidRPr="00B035B5" w:rsidRDefault="00B035B5" w:rsidP="00B035B5">
      <w:pPr>
        <w:pStyle w:val="ConsPlusNormal0"/>
        <w:ind w:firstLine="709"/>
        <w:jc w:val="both"/>
        <w:rPr>
          <w:sz w:val="24"/>
          <w:szCs w:val="24"/>
        </w:rPr>
      </w:pPr>
      <w:r w:rsidRPr="00B035B5">
        <w:rPr>
          <w:sz w:val="24"/>
          <w:szCs w:val="24"/>
        </w:rPr>
        <w:t>Процедура, устанавливаемая настоящим пунктом, осуществляется:</w:t>
      </w:r>
    </w:p>
    <w:p w:rsidR="00B035B5" w:rsidRPr="00B035B5" w:rsidRDefault="00B035B5" w:rsidP="00DA463B">
      <w:pPr>
        <w:pStyle w:val="ConsPlusNormal0"/>
        <w:ind w:firstLine="0"/>
        <w:jc w:val="both"/>
        <w:rPr>
          <w:sz w:val="24"/>
          <w:szCs w:val="24"/>
        </w:rPr>
      </w:pPr>
      <w:r w:rsidRPr="00B035B5">
        <w:rPr>
          <w:sz w:val="24"/>
          <w:szCs w:val="24"/>
        </w:rPr>
        <w:t>- выдача проекта соглашения - в течение 15 минут, в порядке очередности, в день прибытия заявителя;</w:t>
      </w:r>
    </w:p>
    <w:p w:rsidR="00B035B5" w:rsidRPr="00B035B5" w:rsidRDefault="00B035B5" w:rsidP="00DA463B">
      <w:pPr>
        <w:pStyle w:val="ConsPlusNormal0"/>
        <w:ind w:firstLine="0"/>
        <w:jc w:val="both"/>
        <w:rPr>
          <w:sz w:val="24"/>
          <w:szCs w:val="24"/>
        </w:rPr>
      </w:pPr>
      <w:r w:rsidRPr="00B035B5">
        <w:rPr>
          <w:sz w:val="24"/>
          <w:szCs w:val="24"/>
        </w:rPr>
        <w:t>- направление проекта соглашения по почте письмом - в течение одного дня с момента окончания процедуры предусмотренной подпунктом 3.4.7 настоящего Регламента.</w:t>
      </w:r>
    </w:p>
    <w:p w:rsidR="00B035B5" w:rsidRPr="00B035B5" w:rsidRDefault="00B035B5" w:rsidP="00B035B5">
      <w:pPr>
        <w:pStyle w:val="ConsPlusNormal0"/>
        <w:ind w:firstLine="709"/>
        <w:jc w:val="both"/>
        <w:rPr>
          <w:sz w:val="24"/>
          <w:szCs w:val="24"/>
        </w:rPr>
      </w:pPr>
      <w:r w:rsidRPr="00B035B5">
        <w:rPr>
          <w:sz w:val="24"/>
          <w:szCs w:val="24"/>
        </w:rPr>
        <w:t>Результат процедуры: направленный (выданный) заявителю результат муниципальной услуги.</w:t>
      </w:r>
    </w:p>
    <w:p w:rsidR="00B035B5" w:rsidRPr="00B035B5" w:rsidRDefault="00B035B5" w:rsidP="00B035B5">
      <w:pPr>
        <w:pStyle w:val="ConsPlusNormal0"/>
        <w:ind w:firstLine="709"/>
        <w:jc w:val="both"/>
        <w:rPr>
          <w:sz w:val="24"/>
          <w:szCs w:val="24"/>
        </w:rPr>
      </w:pPr>
      <w:r w:rsidRPr="00B035B5">
        <w:rPr>
          <w:sz w:val="24"/>
          <w:szCs w:val="24"/>
        </w:rPr>
        <w:t xml:space="preserve">3.4.9 </w:t>
      </w:r>
      <w:r w:rsidR="001F417C">
        <w:rPr>
          <w:sz w:val="24"/>
          <w:szCs w:val="24"/>
        </w:rPr>
        <w:t>Должностное лицо представляет заявителю, а заявитель</w:t>
      </w:r>
      <w:r w:rsidRPr="00B035B5">
        <w:rPr>
          <w:sz w:val="24"/>
          <w:szCs w:val="24"/>
        </w:rPr>
        <w:t xml:space="preserve"> подписывает экземпляры соглашения и возвращает в Администрацию. Процедуры, устанавливаемые настоящим пунктом, осуществляются не позднее, чем в течение 30 календарных дней со дня получения.</w:t>
      </w:r>
    </w:p>
    <w:p w:rsidR="00B035B5" w:rsidRPr="00B035B5" w:rsidRDefault="00B035B5" w:rsidP="00B035B5">
      <w:pPr>
        <w:pStyle w:val="ConsPlusNormal0"/>
        <w:ind w:firstLine="709"/>
        <w:jc w:val="both"/>
        <w:rPr>
          <w:sz w:val="24"/>
          <w:szCs w:val="24"/>
        </w:rPr>
      </w:pPr>
      <w:r w:rsidRPr="00B035B5">
        <w:rPr>
          <w:sz w:val="24"/>
          <w:szCs w:val="24"/>
        </w:rPr>
        <w:t>Результат процедуры – подписанный документ, направленный в Администрацию.</w:t>
      </w:r>
    </w:p>
    <w:p w:rsidR="00B035B5" w:rsidRPr="00B035B5" w:rsidRDefault="00B035B5" w:rsidP="000D3490">
      <w:pPr>
        <w:widowControl w:val="0"/>
        <w:autoSpaceDE w:val="0"/>
        <w:autoSpaceDN w:val="0"/>
        <w:adjustRightInd w:val="0"/>
        <w:spacing w:after="0"/>
        <w:ind w:firstLine="709"/>
        <w:jc w:val="both"/>
        <w:rPr>
          <w:rFonts w:ascii="Arial" w:hAnsi="Arial" w:cs="Arial"/>
          <w:color w:val="000000"/>
          <w:sz w:val="24"/>
          <w:szCs w:val="24"/>
        </w:rPr>
      </w:pPr>
      <w:r w:rsidRPr="00B035B5">
        <w:rPr>
          <w:rFonts w:ascii="Arial" w:hAnsi="Arial" w:cs="Arial"/>
          <w:color w:val="000000"/>
          <w:sz w:val="24"/>
          <w:szCs w:val="24"/>
        </w:rPr>
        <w:t>3.4.10. В случае обращения заявителя через</w:t>
      </w:r>
      <w:r w:rsidRPr="00B035B5">
        <w:rPr>
          <w:rFonts w:ascii="Arial" w:hAnsi="Arial" w:cs="Arial"/>
          <w:sz w:val="24"/>
          <w:szCs w:val="24"/>
        </w:rPr>
        <w:t xml:space="preserve"> МФЦ</w:t>
      </w:r>
      <w:r w:rsidRPr="00B035B5">
        <w:rPr>
          <w:rFonts w:ascii="Arial" w:hAnsi="Arial" w:cs="Arial"/>
          <w:color w:val="000000"/>
          <w:sz w:val="24"/>
          <w:szCs w:val="24"/>
        </w:rPr>
        <w:t xml:space="preserve"> копия правового акта уполномоченного органа </w:t>
      </w:r>
      <w:r w:rsidRPr="00B035B5">
        <w:rPr>
          <w:rFonts w:ascii="Arial" w:hAnsi="Arial" w:cs="Arial"/>
          <w:sz w:val="24"/>
          <w:szCs w:val="24"/>
        </w:rPr>
        <w:t xml:space="preserve">о предоставлении земельного участка </w:t>
      </w:r>
      <w:r w:rsidRPr="00B035B5">
        <w:rPr>
          <w:rFonts w:ascii="Arial" w:hAnsi="Arial" w:cs="Arial"/>
          <w:bCs/>
          <w:sz w:val="24"/>
          <w:szCs w:val="24"/>
        </w:rPr>
        <w:t xml:space="preserve">в собственность бесплатно или в </w:t>
      </w:r>
      <w:r w:rsidRPr="00B035B5">
        <w:rPr>
          <w:rFonts w:ascii="Arial" w:hAnsi="Arial" w:cs="Arial"/>
          <w:sz w:val="24"/>
          <w:szCs w:val="24"/>
        </w:rPr>
        <w:t>постоянное (бессрочное) пользование</w:t>
      </w:r>
      <w:r w:rsidRPr="00B035B5">
        <w:rPr>
          <w:rFonts w:ascii="Arial" w:hAnsi="Arial" w:cs="Arial"/>
          <w:color w:val="000000"/>
          <w:sz w:val="24"/>
          <w:szCs w:val="24"/>
        </w:rPr>
        <w:t xml:space="preserve"> либо </w:t>
      </w:r>
      <w:r w:rsidRPr="00B035B5">
        <w:rPr>
          <w:rFonts w:ascii="Arial" w:hAnsi="Arial" w:cs="Arial"/>
          <w:sz w:val="24"/>
          <w:szCs w:val="24"/>
        </w:rPr>
        <w:t>решение об отказе в предоставлении земельного участка</w:t>
      </w:r>
      <w:r w:rsidRPr="00B035B5">
        <w:rPr>
          <w:rFonts w:ascii="Arial" w:hAnsi="Arial" w:cs="Arial"/>
          <w:color w:val="000000"/>
          <w:sz w:val="24"/>
          <w:szCs w:val="24"/>
        </w:rPr>
        <w:t xml:space="preserve"> выдается через </w:t>
      </w:r>
      <w:r w:rsidRPr="00B035B5">
        <w:rPr>
          <w:rFonts w:ascii="Arial" w:hAnsi="Arial" w:cs="Arial"/>
          <w:sz w:val="24"/>
          <w:szCs w:val="24"/>
        </w:rPr>
        <w:t>МФЦ</w:t>
      </w:r>
      <w:r w:rsidR="000D3490">
        <w:rPr>
          <w:rFonts w:ascii="Arial" w:hAnsi="Arial" w:cs="Arial"/>
          <w:color w:val="000000"/>
          <w:sz w:val="24"/>
          <w:szCs w:val="24"/>
        </w:rPr>
        <w:t>.</w:t>
      </w:r>
    </w:p>
    <w:p w:rsidR="00B035B5" w:rsidRPr="00B035B5" w:rsidRDefault="00B035B5" w:rsidP="00B035B5">
      <w:pPr>
        <w:pStyle w:val="ConsPlusNormal0"/>
        <w:ind w:firstLine="709"/>
        <w:jc w:val="both"/>
        <w:rPr>
          <w:sz w:val="24"/>
          <w:szCs w:val="24"/>
        </w:rPr>
      </w:pPr>
      <w:r w:rsidRPr="00B035B5">
        <w:rPr>
          <w:sz w:val="24"/>
          <w:szCs w:val="24"/>
        </w:rPr>
        <w:t>3.4.11. Результат процедуры: выданный заявителю результат муниципальной услуги или направленное по почте письмо об отказе.</w:t>
      </w:r>
    </w:p>
    <w:p w:rsidR="00B035B5" w:rsidRPr="00B035B5" w:rsidRDefault="00B035B5" w:rsidP="000D3490">
      <w:pPr>
        <w:spacing w:after="0"/>
        <w:ind w:firstLine="709"/>
        <w:jc w:val="both"/>
        <w:rPr>
          <w:rFonts w:ascii="Arial" w:hAnsi="Arial" w:cs="Arial"/>
          <w:sz w:val="24"/>
          <w:szCs w:val="24"/>
        </w:rPr>
      </w:pPr>
      <w:r w:rsidRPr="00B035B5">
        <w:rPr>
          <w:rFonts w:ascii="Arial" w:hAnsi="Arial" w:cs="Arial"/>
          <w:sz w:val="24"/>
          <w:szCs w:val="24"/>
        </w:rPr>
        <w:t>3.5. Порядок осуществления в электронной форме, в том числе с использованием Регионального портала, административных процедур (действий)</w:t>
      </w:r>
      <w:r w:rsidR="000D3490">
        <w:rPr>
          <w:rFonts w:ascii="Arial" w:hAnsi="Arial" w:cs="Arial"/>
          <w:sz w:val="24"/>
          <w:szCs w:val="24"/>
        </w:rPr>
        <w:t>.</w:t>
      </w:r>
    </w:p>
    <w:p w:rsidR="00B035B5" w:rsidRPr="00B035B5" w:rsidRDefault="00B035B5" w:rsidP="000D3490">
      <w:pPr>
        <w:spacing w:after="0"/>
        <w:ind w:firstLine="709"/>
        <w:jc w:val="both"/>
        <w:rPr>
          <w:rFonts w:ascii="Arial" w:hAnsi="Arial" w:cs="Arial"/>
          <w:sz w:val="24"/>
          <w:szCs w:val="24"/>
        </w:rPr>
      </w:pPr>
      <w:r w:rsidRPr="00B035B5">
        <w:rPr>
          <w:rFonts w:ascii="Arial" w:hAnsi="Arial" w:cs="Arial"/>
          <w:bCs/>
          <w:sz w:val="24"/>
          <w:szCs w:val="24"/>
        </w:rPr>
        <w:t>Исчерпывающий перечень административных действий при получении муниципальной услуги в электронной форме</w:t>
      </w:r>
      <w:r w:rsidRPr="00B035B5">
        <w:rPr>
          <w:rFonts w:ascii="Arial" w:hAnsi="Arial" w:cs="Arial"/>
          <w:sz w:val="24"/>
          <w:szCs w:val="24"/>
        </w:rPr>
        <w:t>:</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xml:space="preserve">- </w:t>
      </w:r>
      <w:r w:rsidRPr="00B035B5">
        <w:rPr>
          <w:rFonts w:ascii="Arial" w:hAnsi="Arial" w:cs="Arial"/>
          <w:sz w:val="24"/>
          <w:szCs w:val="24"/>
        </w:rPr>
        <w:t>получение информации о порядке и сроках предоставления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bCs/>
          <w:sz w:val="24"/>
          <w:szCs w:val="24"/>
        </w:rPr>
        <w:t xml:space="preserve">- запись на прием </w:t>
      </w:r>
      <w:r w:rsidRPr="00B035B5">
        <w:rPr>
          <w:rFonts w:ascii="Arial" w:hAnsi="Arial" w:cs="Arial"/>
          <w:sz w:val="24"/>
          <w:szCs w:val="24"/>
        </w:rPr>
        <w:t>для подачи запроса о предоставлении муниципальной услуги;</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формирование запроса о предоставлении муниципальной услуги;</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прием и регистрация запроса;</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получение результата предоставления муниципальной услуги;</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получение сведений о ходе выполнения запроса;</w:t>
      </w:r>
    </w:p>
    <w:p w:rsidR="00B035B5" w:rsidRPr="00B035B5" w:rsidRDefault="00B035B5" w:rsidP="00DA463B">
      <w:pPr>
        <w:spacing w:after="0"/>
        <w:jc w:val="both"/>
        <w:rPr>
          <w:rFonts w:ascii="Arial" w:hAnsi="Arial" w:cs="Arial"/>
          <w:bCs/>
          <w:sz w:val="24"/>
          <w:szCs w:val="24"/>
        </w:rPr>
      </w:pPr>
      <w:r w:rsidRPr="00B035B5">
        <w:rPr>
          <w:rFonts w:ascii="Arial" w:hAnsi="Arial" w:cs="Arial"/>
          <w:bCs/>
          <w:sz w:val="24"/>
          <w:szCs w:val="24"/>
        </w:rPr>
        <w:t>- осуществление оценки качества предоставления муниципальной услуги.</w:t>
      </w:r>
    </w:p>
    <w:p w:rsidR="00B035B5" w:rsidRPr="00B035B5" w:rsidRDefault="00B035B5" w:rsidP="000D3490">
      <w:pPr>
        <w:spacing w:after="0"/>
        <w:ind w:firstLine="709"/>
        <w:jc w:val="both"/>
        <w:rPr>
          <w:rFonts w:ascii="Arial" w:hAnsi="Arial" w:cs="Arial"/>
          <w:sz w:val="24"/>
          <w:szCs w:val="24"/>
        </w:rPr>
      </w:pPr>
      <w:r w:rsidRPr="00B035B5">
        <w:rPr>
          <w:rFonts w:ascii="Arial" w:hAnsi="Arial" w:cs="Arial"/>
          <w:bCs/>
          <w:sz w:val="24"/>
          <w:szCs w:val="24"/>
        </w:rPr>
        <w:t xml:space="preserve">3.5.1. </w:t>
      </w:r>
      <w:r w:rsidRPr="00B035B5">
        <w:rPr>
          <w:rFonts w:ascii="Arial" w:hAnsi="Arial" w:cs="Arial"/>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035B5" w:rsidRPr="00B035B5" w:rsidRDefault="00B035B5" w:rsidP="000D3490">
      <w:pPr>
        <w:tabs>
          <w:tab w:val="num" w:pos="-5160"/>
        </w:tabs>
        <w:spacing w:after="0"/>
        <w:ind w:firstLine="709"/>
        <w:jc w:val="both"/>
        <w:rPr>
          <w:rFonts w:ascii="Arial" w:hAnsi="Arial" w:cs="Arial"/>
          <w:sz w:val="24"/>
          <w:szCs w:val="24"/>
        </w:rPr>
      </w:pPr>
      <w:r w:rsidRPr="00B035B5">
        <w:rPr>
          <w:rFonts w:ascii="Arial" w:hAnsi="Arial" w:cs="Arial"/>
          <w:sz w:val="24"/>
          <w:szCs w:val="24"/>
        </w:rPr>
        <w:t xml:space="preserve">3.5.2. Основанием для начала административной процедуры является обращение заявителя за получением муниципальной услуги через Региональный </w:t>
      </w:r>
      <w:r w:rsidRPr="00B035B5">
        <w:rPr>
          <w:rFonts w:ascii="Arial" w:hAnsi="Arial" w:cs="Arial"/>
          <w:sz w:val="24"/>
          <w:szCs w:val="24"/>
        </w:rPr>
        <w:lastRenderedPageBreak/>
        <w:t>портал с заявлением о предоставлении услуги, в том числе по предварительной записи.</w:t>
      </w:r>
    </w:p>
    <w:p w:rsidR="00B035B5" w:rsidRPr="00B035B5" w:rsidRDefault="00B035B5" w:rsidP="000D3490">
      <w:pPr>
        <w:tabs>
          <w:tab w:val="num" w:pos="-5160"/>
        </w:tabs>
        <w:spacing w:after="0"/>
        <w:ind w:firstLine="709"/>
        <w:jc w:val="both"/>
        <w:rPr>
          <w:rFonts w:ascii="Arial" w:hAnsi="Arial" w:cs="Arial"/>
          <w:sz w:val="24"/>
          <w:szCs w:val="24"/>
        </w:rPr>
      </w:pPr>
      <w:r w:rsidRPr="00B035B5">
        <w:rPr>
          <w:rFonts w:ascii="Arial" w:hAnsi="Arial" w:cs="Arial"/>
          <w:sz w:val="24"/>
          <w:szCs w:val="24"/>
        </w:rPr>
        <w:t>3.5.3. Запись на прием проводится пос</w:t>
      </w:r>
      <w:r w:rsidR="000D3490">
        <w:rPr>
          <w:rFonts w:ascii="Arial" w:hAnsi="Arial" w:cs="Arial"/>
          <w:sz w:val="24"/>
          <w:szCs w:val="24"/>
        </w:rPr>
        <w:t>редством Регионального портала.</w:t>
      </w:r>
    </w:p>
    <w:p w:rsidR="00B035B5" w:rsidRPr="00B035B5" w:rsidRDefault="00B035B5" w:rsidP="000D3490">
      <w:pPr>
        <w:tabs>
          <w:tab w:val="num" w:pos="-5160"/>
        </w:tabs>
        <w:spacing w:after="0"/>
        <w:jc w:val="both"/>
        <w:rPr>
          <w:rFonts w:ascii="Arial" w:hAnsi="Arial" w:cs="Arial"/>
          <w:sz w:val="24"/>
          <w:szCs w:val="24"/>
        </w:rPr>
      </w:pPr>
      <w:r w:rsidRPr="00B035B5">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035B5" w:rsidRPr="00B035B5" w:rsidRDefault="00B035B5" w:rsidP="000D3490">
      <w:pPr>
        <w:spacing w:after="0"/>
        <w:ind w:firstLine="709"/>
        <w:jc w:val="both"/>
        <w:rPr>
          <w:rFonts w:ascii="Arial" w:hAnsi="Arial" w:cs="Arial"/>
          <w:sz w:val="24"/>
          <w:szCs w:val="24"/>
        </w:rPr>
      </w:pPr>
      <w:r w:rsidRPr="00B035B5">
        <w:rPr>
          <w:rFonts w:ascii="Arial" w:hAnsi="Arial" w:cs="Arial"/>
          <w:sz w:val="24"/>
          <w:szCs w:val="24"/>
        </w:rPr>
        <w:t>3.5.4. Формирование запроса осуществляется посредством заполнения заявител</w:t>
      </w:r>
      <w:r w:rsidR="000D3490">
        <w:rPr>
          <w:rFonts w:ascii="Arial" w:hAnsi="Arial" w:cs="Arial"/>
          <w:sz w:val="24"/>
          <w:szCs w:val="24"/>
        </w:rPr>
        <w:t>ем электронной формы запроса на</w:t>
      </w:r>
      <w:r w:rsidRPr="00B035B5">
        <w:rPr>
          <w:rFonts w:ascii="Arial" w:hAnsi="Arial" w:cs="Arial"/>
          <w:sz w:val="24"/>
          <w:szCs w:val="24"/>
        </w:rPr>
        <w:t xml:space="preserve"> Региональном портале без необходимости дополнительной подачи запроса в какой-либо иной форме.</w:t>
      </w:r>
    </w:p>
    <w:p w:rsidR="00B035B5" w:rsidRPr="00B035B5" w:rsidRDefault="00B035B5" w:rsidP="000D3490">
      <w:pPr>
        <w:tabs>
          <w:tab w:val="num" w:pos="-5160"/>
        </w:tabs>
        <w:spacing w:after="0"/>
        <w:ind w:firstLine="709"/>
        <w:jc w:val="both"/>
        <w:rPr>
          <w:rFonts w:ascii="Arial" w:hAnsi="Arial" w:cs="Arial"/>
          <w:sz w:val="24"/>
          <w:szCs w:val="24"/>
        </w:rPr>
      </w:pPr>
      <w:r w:rsidRPr="00B035B5">
        <w:rPr>
          <w:rFonts w:ascii="Arial" w:hAnsi="Arial" w:cs="Arial"/>
          <w:sz w:val="24"/>
          <w:szCs w:val="24"/>
        </w:rPr>
        <w:t>3.5.5. После заполнения заявителем каждого из полей электронной формы запроса автоматически осуществляется форматно-логическая пр</w:t>
      </w:r>
      <w:r w:rsidR="000D3490">
        <w:rPr>
          <w:rFonts w:ascii="Arial" w:hAnsi="Arial" w:cs="Arial"/>
          <w:sz w:val="24"/>
          <w:szCs w:val="24"/>
        </w:rPr>
        <w:t>оверка сформированного запроса.</w:t>
      </w:r>
    </w:p>
    <w:p w:rsidR="00B035B5" w:rsidRPr="00B035B5" w:rsidRDefault="00B035B5" w:rsidP="00D4440F">
      <w:pPr>
        <w:tabs>
          <w:tab w:val="num" w:pos="-5160"/>
        </w:tabs>
        <w:spacing w:after="0"/>
        <w:ind w:firstLine="709"/>
        <w:jc w:val="both"/>
        <w:rPr>
          <w:rFonts w:ascii="Arial" w:hAnsi="Arial" w:cs="Arial"/>
          <w:sz w:val="24"/>
          <w:szCs w:val="24"/>
        </w:rPr>
      </w:pPr>
      <w:r w:rsidRPr="00B035B5">
        <w:rPr>
          <w:rFonts w:ascii="Arial" w:hAnsi="Arial" w:cs="Arial"/>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35B5" w:rsidRPr="00B035B5" w:rsidRDefault="00B035B5" w:rsidP="00D4440F">
      <w:pPr>
        <w:tabs>
          <w:tab w:val="num" w:pos="-5160"/>
        </w:tabs>
        <w:spacing w:after="0"/>
        <w:ind w:firstLine="709"/>
        <w:jc w:val="both"/>
        <w:rPr>
          <w:rFonts w:ascii="Arial" w:hAnsi="Arial" w:cs="Arial"/>
          <w:sz w:val="24"/>
          <w:szCs w:val="24"/>
        </w:rPr>
      </w:pPr>
      <w:r w:rsidRPr="00B035B5">
        <w:rPr>
          <w:rFonts w:ascii="Arial" w:hAnsi="Arial" w:cs="Arial"/>
          <w:sz w:val="24"/>
          <w:szCs w:val="24"/>
        </w:rPr>
        <w:t>3.5.6.Заявителю направляется уведомление о получении запроса с использованием Регионального портала.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3.5.7. При формировании запроса заявителю обеспечивается:</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а) возможность копирования и сохранения запроса и документов, необходимых для предоставления  муниципальной услуги;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б) возможность печати на бумажном носителе копии электронной формы запроса;</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 xml:space="preserve">г) заполнение полей электронной формы запроса до начала ввода сведений заявителем с использованием сведений, размещенных </w:t>
      </w:r>
      <w:proofErr w:type="gramStart"/>
      <w:r w:rsidRPr="00B035B5">
        <w:rPr>
          <w:rFonts w:ascii="Arial" w:hAnsi="Arial" w:cs="Arial"/>
          <w:sz w:val="24"/>
          <w:szCs w:val="24"/>
        </w:rPr>
        <w:t>в</w:t>
      </w:r>
      <w:proofErr w:type="gramEnd"/>
      <w:r w:rsidRPr="00B035B5">
        <w:rPr>
          <w:rFonts w:ascii="Arial" w:hAnsi="Arial" w:cs="Arial"/>
          <w:sz w:val="24"/>
          <w:szCs w:val="24"/>
        </w:rPr>
        <w:t xml:space="preserve"> федеральной государственной информационной системе «Единая система идентификац</w:t>
      </w:r>
      <w:proofErr w:type="gramStart"/>
      <w:r w:rsidRPr="00B035B5">
        <w:rPr>
          <w:rFonts w:ascii="Arial" w:hAnsi="Arial" w:cs="Arial"/>
          <w:sz w:val="24"/>
          <w:szCs w:val="24"/>
        </w:rPr>
        <w:t>ии и ау</w:t>
      </w:r>
      <w:proofErr w:type="gramEnd"/>
      <w:r w:rsidRPr="00B035B5">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 xml:space="preserve">д) возможность вернуться на любой из этапов заполнения электронной формы запроса без </w:t>
      </w:r>
      <w:proofErr w:type="gramStart"/>
      <w:r w:rsidRPr="00B035B5">
        <w:rPr>
          <w:rFonts w:ascii="Arial" w:hAnsi="Arial" w:cs="Arial"/>
          <w:sz w:val="24"/>
          <w:szCs w:val="24"/>
        </w:rPr>
        <w:t>потери</w:t>
      </w:r>
      <w:proofErr w:type="gramEnd"/>
      <w:r w:rsidRPr="00B035B5">
        <w:rPr>
          <w:rFonts w:ascii="Arial" w:hAnsi="Arial" w:cs="Arial"/>
          <w:sz w:val="24"/>
          <w:szCs w:val="24"/>
        </w:rPr>
        <w:t xml:space="preserve"> ранее введенной информации на Региональном портале;</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е) возможность доступа заявителя на Региональном портале к ранее поданным запросам в течение не менее одного года.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w:t>
      </w:r>
      <w:r w:rsidR="00D4440F">
        <w:rPr>
          <w:rFonts w:ascii="Arial" w:hAnsi="Arial" w:cs="Arial"/>
          <w:sz w:val="24"/>
          <w:szCs w:val="24"/>
        </w:rPr>
        <w:t>кументов на бумажном носителе.</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Срок регистрации запроса – 1 рабочий день.</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lastRenderedPageBreak/>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3.5.15. Заявитель имеет возможность получения информации о ходе предоставления муниципальной услуги.</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3.5.17. При предоставлении муниципальной услуги в электронной форме заявителю в </w:t>
      </w:r>
      <w:proofErr w:type="gramStart"/>
      <w:r w:rsidRPr="00B035B5">
        <w:rPr>
          <w:rFonts w:ascii="Arial" w:hAnsi="Arial" w:cs="Arial"/>
          <w:sz w:val="24"/>
          <w:szCs w:val="24"/>
        </w:rPr>
        <w:t>срок, не превышающий одного рабочего дня после завершения соответствующего действия направляется</w:t>
      </w:r>
      <w:proofErr w:type="gramEnd"/>
      <w:r w:rsidRPr="00B035B5">
        <w:rPr>
          <w:rFonts w:ascii="Arial" w:hAnsi="Arial" w:cs="Arial"/>
          <w:sz w:val="24"/>
          <w:szCs w:val="24"/>
        </w:rPr>
        <w:t>:</w:t>
      </w:r>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а) уведомление о записи на прием в Администрацию, содержащее сведения о дате, времени и месте приема;</w:t>
      </w:r>
    </w:p>
    <w:p w:rsidR="00B035B5" w:rsidRPr="00B035B5" w:rsidRDefault="00B035B5" w:rsidP="00DA463B">
      <w:pPr>
        <w:spacing w:after="0"/>
        <w:jc w:val="both"/>
        <w:rPr>
          <w:rFonts w:ascii="Arial" w:hAnsi="Arial" w:cs="Arial"/>
          <w:sz w:val="24"/>
          <w:szCs w:val="24"/>
        </w:rPr>
      </w:pPr>
      <w:proofErr w:type="gramStart"/>
      <w:r w:rsidRPr="00B035B5">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035B5" w:rsidRPr="00B035B5" w:rsidRDefault="00B035B5" w:rsidP="00DA463B">
      <w:pPr>
        <w:spacing w:after="0"/>
        <w:jc w:val="both"/>
        <w:rPr>
          <w:rFonts w:ascii="Arial" w:hAnsi="Arial" w:cs="Arial"/>
          <w:sz w:val="24"/>
          <w:szCs w:val="24"/>
        </w:rPr>
      </w:pPr>
      <w:r w:rsidRPr="00B035B5">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B035B5">
        <w:rPr>
          <w:rFonts w:ascii="Arial" w:hAnsi="Arial" w:cs="Arial"/>
          <w:sz w:val="24"/>
          <w:szCs w:val="24"/>
        </w:rPr>
        <w:t>с даты подготовки</w:t>
      </w:r>
      <w:proofErr w:type="gramEnd"/>
      <w:r w:rsidRPr="00B035B5">
        <w:rPr>
          <w:rFonts w:ascii="Arial" w:hAnsi="Arial" w:cs="Arial"/>
          <w:sz w:val="24"/>
          <w:szCs w:val="24"/>
        </w:rPr>
        <w:t xml:space="preserve"> одного из документов, указанных в подразделе </w:t>
      </w:r>
      <w:hyperlink r:id="rId10" w:history="1">
        <w:r w:rsidRPr="00B035B5">
          <w:rPr>
            <w:rFonts w:ascii="Arial" w:hAnsi="Arial" w:cs="Arial"/>
            <w:sz w:val="24"/>
            <w:szCs w:val="24"/>
          </w:rPr>
          <w:t>2.3.</w:t>
        </w:r>
      </w:hyperlink>
      <w:r w:rsidRPr="00B035B5">
        <w:rPr>
          <w:rFonts w:ascii="Arial" w:hAnsi="Arial" w:cs="Arial"/>
          <w:sz w:val="24"/>
          <w:szCs w:val="24"/>
        </w:rPr>
        <w:t xml:space="preserve"> настоящего Административного регламента.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B035B5">
        <w:rPr>
          <w:rFonts w:ascii="Arial" w:hAnsi="Arial" w:cs="Arial"/>
          <w:sz w:val="24"/>
          <w:szCs w:val="24"/>
        </w:rPr>
        <w:t xml:space="preserve">срока </w:t>
      </w:r>
      <w:r w:rsidRPr="00B035B5">
        <w:rPr>
          <w:rFonts w:ascii="Arial" w:eastAsia="Calibri" w:hAnsi="Arial" w:cs="Arial"/>
          <w:sz w:val="24"/>
          <w:szCs w:val="24"/>
        </w:rPr>
        <w:t>действия результата предоставления муниципальной услуги</w:t>
      </w:r>
      <w:proofErr w:type="gramEnd"/>
      <w:r w:rsidRPr="00B035B5">
        <w:rPr>
          <w:rFonts w:ascii="Arial" w:eastAsia="Calibri" w:hAnsi="Arial" w:cs="Arial"/>
          <w:sz w:val="24"/>
          <w:szCs w:val="24"/>
        </w:rPr>
        <w:t>.</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B035B5" w:rsidRPr="00B035B5" w:rsidRDefault="00B035B5" w:rsidP="00D4440F">
      <w:pPr>
        <w:tabs>
          <w:tab w:val="num" w:pos="-5160"/>
        </w:tabs>
        <w:spacing w:after="0"/>
        <w:ind w:firstLine="709"/>
        <w:jc w:val="both"/>
        <w:rPr>
          <w:rFonts w:ascii="Arial" w:hAnsi="Arial" w:cs="Arial"/>
          <w:sz w:val="24"/>
          <w:szCs w:val="24"/>
        </w:rPr>
      </w:pPr>
      <w:r w:rsidRPr="00B035B5">
        <w:rPr>
          <w:rFonts w:ascii="Arial" w:hAnsi="Arial" w:cs="Arial"/>
          <w:sz w:val="24"/>
          <w:szCs w:val="24"/>
        </w:rPr>
        <w:lastRenderedPageBreak/>
        <w:t>3.5.21. Критерием принятия решения является обращение заявителя за пол</w:t>
      </w:r>
      <w:r w:rsidR="00D4440F">
        <w:rPr>
          <w:rFonts w:ascii="Arial" w:hAnsi="Arial" w:cs="Arial"/>
          <w:sz w:val="24"/>
          <w:szCs w:val="24"/>
        </w:rPr>
        <w:t>учением</w:t>
      </w:r>
      <w:r w:rsidRPr="00B035B5">
        <w:rPr>
          <w:rFonts w:ascii="Arial" w:hAnsi="Arial" w:cs="Arial"/>
          <w:sz w:val="24"/>
          <w:szCs w:val="24"/>
        </w:rPr>
        <w:t xml:space="preserve"> муниципальной услуги в электронной форме.</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1" w:history="1">
        <w:r w:rsidRPr="00B035B5">
          <w:rPr>
            <w:rFonts w:ascii="Arial" w:hAnsi="Arial" w:cs="Arial"/>
            <w:sz w:val="24"/>
            <w:szCs w:val="24"/>
          </w:rPr>
          <w:t>2.3.</w:t>
        </w:r>
      </w:hyperlink>
      <w:r w:rsidRPr="00B035B5">
        <w:rPr>
          <w:rFonts w:ascii="Arial" w:hAnsi="Arial" w:cs="Arial"/>
          <w:sz w:val="24"/>
          <w:szCs w:val="24"/>
        </w:rPr>
        <w:t xml:space="preserve"> настоящего Административного регламента.</w:t>
      </w:r>
    </w:p>
    <w:p w:rsidR="00B035B5" w:rsidRPr="00B035B5" w:rsidRDefault="00B035B5" w:rsidP="00D4440F">
      <w:pPr>
        <w:tabs>
          <w:tab w:val="num" w:pos="-5160"/>
        </w:tabs>
        <w:spacing w:after="0"/>
        <w:ind w:firstLine="709"/>
        <w:jc w:val="both"/>
        <w:rPr>
          <w:rFonts w:ascii="Arial" w:hAnsi="Arial" w:cs="Arial"/>
          <w:sz w:val="24"/>
          <w:szCs w:val="24"/>
        </w:rPr>
      </w:pPr>
      <w:r w:rsidRPr="00B035B5">
        <w:rPr>
          <w:rFonts w:ascii="Arial" w:hAnsi="Arial" w:cs="Arial"/>
          <w:sz w:val="24"/>
          <w:szCs w:val="24"/>
        </w:rPr>
        <w:t>3.5.23. Способ фиксации результата выполн</w:t>
      </w:r>
      <w:r w:rsidR="00D4440F">
        <w:rPr>
          <w:rFonts w:ascii="Arial" w:hAnsi="Arial" w:cs="Arial"/>
          <w:sz w:val="24"/>
          <w:szCs w:val="24"/>
        </w:rPr>
        <w:t>ения административной процедуры</w:t>
      </w:r>
      <w:r w:rsidRPr="00B035B5">
        <w:rPr>
          <w:rFonts w:ascii="Arial" w:hAnsi="Arial" w:cs="Arial"/>
          <w:sz w:val="24"/>
          <w:szCs w:val="24"/>
        </w:rPr>
        <w:t xml:space="preserve"> – направление сообщения в Един</w:t>
      </w:r>
      <w:r w:rsidR="00D4440F">
        <w:rPr>
          <w:rFonts w:ascii="Arial" w:hAnsi="Arial" w:cs="Arial"/>
          <w:sz w:val="24"/>
          <w:szCs w:val="24"/>
        </w:rPr>
        <w:t xml:space="preserve">ый личный кабинет заявителя на Едином </w:t>
      </w:r>
      <w:r w:rsidRPr="00B035B5">
        <w:rPr>
          <w:rFonts w:ascii="Arial" w:hAnsi="Arial" w:cs="Arial"/>
          <w:sz w:val="24"/>
          <w:szCs w:val="24"/>
        </w:rPr>
        <w:t>портале.</w:t>
      </w:r>
    </w:p>
    <w:p w:rsidR="00B035B5" w:rsidRPr="00B035B5" w:rsidRDefault="00B035B5" w:rsidP="00D4440F">
      <w:pPr>
        <w:tabs>
          <w:tab w:val="num" w:pos="-5160"/>
        </w:tabs>
        <w:spacing w:after="0"/>
        <w:ind w:firstLine="709"/>
        <w:jc w:val="both"/>
        <w:rPr>
          <w:rFonts w:ascii="Arial" w:eastAsia="Calibri" w:hAnsi="Arial" w:cs="Arial"/>
          <w:sz w:val="24"/>
          <w:szCs w:val="24"/>
        </w:rPr>
      </w:pPr>
      <w:r w:rsidRPr="00B035B5">
        <w:rPr>
          <w:rFonts w:ascii="Arial" w:eastAsia="Calibri" w:hAnsi="Arial" w:cs="Arial"/>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B035B5" w:rsidRPr="00B035B5" w:rsidRDefault="00B035B5" w:rsidP="00D4440F">
      <w:pPr>
        <w:spacing w:after="0"/>
        <w:ind w:firstLine="709"/>
        <w:jc w:val="both"/>
        <w:rPr>
          <w:rFonts w:ascii="Arial" w:eastAsia="Calibri" w:hAnsi="Arial" w:cs="Arial"/>
          <w:bCs/>
          <w:sz w:val="24"/>
          <w:szCs w:val="24"/>
        </w:rPr>
      </w:pPr>
      <w:r w:rsidRPr="00B035B5">
        <w:rPr>
          <w:rFonts w:ascii="Arial" w:eastAsia="Calibri" w:hAnsi="Arial" w:cs="Arial"/>
          <w:bCs/>
          <w:sz w:val="24"/>
          <w:szCs w:val="24"/>
        </w:rPr>
        <w:t xml:space="preserve">3.6.1. </w:t>
      </w:r>
      <w:proofErr w:type="gramStart"/>
      <w:r w:rsidRPr="00B035B5">
        <w:rPr>
          <w:rFonts w:ascii="Arial" w:eastAsia="Calibri" w:hAnsi="Arial" w:cs="Arial"/>
          <w:bCs/>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w:t>
      </w:r>
      <w:r w:rsidR="00D4440F">
        <w:rPr>
          <w:rFonts w:ascii="Arial" w:eastAsia="Calibri" w:hAnsi="Arial" w:cs="Arial"/>
          <w:bCs/>
          <w:sz w:val="24"/>
          <w:szCs w:val="24"/>
        </w:rPr>
        <w:t>ментах в Администрацию или МФЦ.</w:t>
      </w:r>
      <w:proofErr w:type="gramEnd"/>
    </w:p>
    <w:p w:rsidR="00B035B5" w:rsidRPr="00B035B5" w:rsidRDefault="00B035B5" w:rsidP="00D4440F">
      <w:pPr>
        <w:spacing w:after="0"/>
        <w:ind w:firstLine="709"/>
        <w:jc w:val="both"/>
        <w:rPr>
          <w:rFonts w:ascii="Arial" w:hAnsi="Arial" w:cs="Arial"/>
          <w:strike/>
          <w:sz w:val="24"/>
          <w:szCs w:val="24"/>
        </w:rPr>
      </w:pPr>
      <w:r w:rsidRPr="00B035B5">
        <w:rPr>
          <w:rFonts w:ascii="Arial" w:eastAsia="Calibri" w:hAnsi="Arial" w:cs="Arial"/>
          <w:bCs/>
          <w:sz w:val="24"/>
          <w:szCs w:val="24"/>
        </w:rPr>
        <w:t xml:space="preserve">3.6.2. </w:t>
      </w:r>
      <w:r w:rsidRPr="00B035B5">
        <w:rPr>
          <w:rFonts w:ascii="Arial" w:hAnsi="Arial" w:cs="Arial"/>
          <w:sz w:val="24"/>
          <w:szCs w:val="24"/>
        </w:rPr>
        <w:t>Срок передачи запроса заявителя из МФЦ в Администрацию установлен соглашением о взаимодействии.</w:t>
      </w:r>
    </w:p>
    <w:p w:rsidR="00B035B5" w:rsidRPr="00B035B5" w:rsidRDefault="00B035B5" w:rsidP="00D4440F">
      <w:pPr>
        <w:spacing w:after="0"/>
        <w:ind w:firstLine="709"/>
        <w:jc w:val="both"/>
        <w:rPr>
          <w:rFonts w:ascii="Arial" w:eastAsia="Calibri" w:hAnsi="Arial" w:cs="Arial"/>
          <w:bCs/>
          <w:sz w:val="24"/>
          <w:szCs w:val="24"/>
        </w:rPr>
      </w:pPr>
      <w:r w:rsidRPr="00B035B5">
        <w:rPr>
          <w:rFonts w:ascii="Arial" w:eastAsia="Calibri" w:hAnsi="Arial" w:cs="Arial"/>
          <w:bCs/>
          <w:sz w:val="24"/>
          <w:szCs w:val="24"/>
        </w:rPr>
        <w:t>3.6.3. Решение</w:t>
      </w:r>
      <w:r w:rsidR="00510EFC">
        <w:rPr>
          <w:rFonts w:ascii="Arial" w:eastAsia="Calibri" w:hAnsi="Arial" w:cs="Arial"/>
          <w:bCs/>
          <w:sz w:val="24"/>
          <w:szCs w:val="24"/>
        </w:rPr>
        <w:t xml:space="preserve"> администрации Петровского муниципального образования</w:t>
      </w:r>
      <w:r w:rsidRPr="00B035B5">
        <w:rPr>
          <w:rFonts w:ascii="Arial" w:eastAsia="Calibri" w:hAnsi="Arial" w:cs="Arial"/>
          <w:bCs/>
          <w:sz w:val="24"/>
          <w:szCs w:val="24"/>
        </w:rPr>
        <w:t xml:space="preserve">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r w:rsidR="00510EFC">
        <w:rPr>
          <w:rFonts w:ascii="Arial" w:eastAsia="Calibri" w:hAnsi="Arial" w:cs="Arial"/>
          <w:bCs/>
          <w:sz w:val="24"/>
          <w:szCs w:val="24"/>
        </w:rPr>
        <w:t xml:space="preserve"> в течени</w:t>
      </w:r>
      <w:proofErr w:type="gramStart"/>
      <w:r w:rsidR="00510EFC">
        <w:rPr>
          <w:rFonts w:ascii="Arial" w:eastAsia="Calibri" w:hAnsi="Arial" w:cs="Arial"/>
          <w:bCs/>
          <w:sz w:val="24"/>
          <w:szCs w:val="24"/>
        </w:rPr>
        <w:t>и</w:t>
      </w:r>
      <w:proofErr w:type="gramEnd"/>
      <w:r w:rsidR="00510EFC">
        <w:rPr>
          <w:rFonts w:ascii="Arial" w:eastAsia="Calibri" w:hAnsi="Arial" w:cs="Arial"/>
          <w:bCs/>
          <w:sz w:val="24"/>
          <w:szCs w:val="24"/>
        </w:rPr>
        <w:t xml:space="preserve"> 10 рабочих дней</w:t>
      </w:r>
      <w:r w:rsidRPr="00B035B5">
        <w:rPr>
          <w:rFonts w:ascii="Arial" w:eastAsia="Calibri" w:hAnsi="Arial" w:cs="Arial"/>
          <w:bCs/>
          <w:sz w:val="24"/>
          <w:szCs w:val="24"/>
        </w:rPr>
        <w:t>.</w:t>
      </w:r>
    </w:p>
    <w:p w:rsidR="00B035B5" w:rsidRPr="00B035B5" w:rsidRDefault="00B035B5" w:rsidP="00D4440F">
      <w:pPr>
        <w:spacing w:after="0"/>
        <w:ind w:firstLine="709"/>
        <w:jc w:val="both"/>
        <w:rPr>
          <w:rFonts w:ascii="Arial" w:hAnsi="Arial" w:cs="Arial"/>
          <w:sz w:val="24"/>
          <w:szCs w:val="24"/>
        </w:rPr>
      </w:pPr>
      <w:r w:rsidRPr="00B035B5">
        <w:rPr>
          <w:rFonts w:ascii="Arial" w:hAnsi="Arial" w:cs="Arial"/>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035B5" w:rsidRPr="00B035B5" w:rsidRDefault="00B035B5" w:rsidP="00D4440F">
      <w:pPr>
        <w:spacing w:after="0"/>
        <w:ind w:firstLine="709"/>
        <w:jc w:val="both"/>
        <w:rPr>
          <w:rFonts w:ascii="Arial" w:eastAsia="Calibri" w:hAnsi="Arial" w:cs="Arial"/>
          <w:bCs/>
          <w:sz w:val="24"/>
          <w:szCs w:val="24"/>
        </w:rPr>
      </w:pPr>
      <w:r w:rsidRPr="00B035B5">
        <w:rPr>
          <w:rFonts w:ascii="Arial" w:eastAsia="Calibri" w:hAnsi="Arial" w:cs="Arial"/>
          <w:bCs/>
          <w:sz w:val="24"/>
          <w:szCs w:val="24"/>
        </w:rPr>
        <w:t xml:space="preserve">3.6.5. </w:t>
      </w:r>
      <w:proofErr w:type="gramStart"/>
      <w:r w:rsidRPr="00B035B5">
        <w:rPr>
          <w:rFonts w:ascii="Arial" w:eastAsia="Calibri" w:hAnsi="Arial" w:cs="Arial"/>
          <w:bCs/>
          <w:sz w:val="24"/>
          <w:szCs w:val="24"/>
        </w:rPr>
        <w:t>Результатом административной процедуры является исправление допущенных должностным лицом</w:t>
      </w:r>
      <w:r w:rsidR="00D4440F">
        <w:rPr>
          <w:rFonts w:ascii="Arial" w:eastAsia="Calibri" w:hAnsi="Arial" w:cs="Arial"/>
          <w:bCs/>
          <w:sz w:val="24"/>
          <w:szCs w:val="24"/>
        </w:rPr>
        <w:t xml:space="preserve"> Администрации опечаток и (или)</w:t>
      </w:r>
      <w:r w:rsidRPr="00B035B5">
        <w:rPr>
          <w:rFonts w:ascii="Arial" w:eastAsia="Calibri" w:hAnsi="Arial" w:cs="Arial"/>
          <w:bCs/>
          <w:sz w:val="24"/>
          <w:szCs w:val="24"/>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035B5" w:rsidRPr="00B035B5" w:rsidRDefault="00B035B5" w:rsidP="00D4440F">
      <w:pPr>
        <w:spacing w:after="0"/>
        <w:ind w:firstLine="709"/>
        <w:jc w:val="both"/>
        <w:rPr>
          <w:rFonts w:ascii="Arial" w:hAnsi="Arial" w:cs="Arial"/>
          <w:sz w:val="24"/>
          <w:szCs w:val="24"/>
        </w:rPr>
      </w:pPr>
      <w:r w:rsidRPr="00B035B5">
        <w:rPr>
          <w:rFonts w:ascii="Arial" w:eastAsia="Calibri" w:hAnsi="Arial" w:cs="Arial"/>
          <w:bCs/>
          <w:sz w:val="24"/>
          <w:szCs w:val="24"/>
        </w:rPr>
        <w:t xml:space="preserve">3.6.6. </w:t>
      </w:r>
      <w:r w:rsidRPr="00B035B5">
        <w:rPr>
          <w:rFonts w:ascii="Arial" w:hAnsi="Arial" w:cs="Arial"/>
          <w:sz w:val="24"/>
          <w:szCs w:val="24"/>
        </w:rPr>
        <w:t>Способ фиксации результата выполнения административной процедуры – регистрация в Журнале регистрации писем, заявлений и жалоб граждан.</w:t>
      </w:r>
    </w:p>
    <w:p w:rsidR="00B035B5" w:rsidRPr="00B035B5" w:rsidRDefault="00B035B5" w:rsidP="00D4440F">
      <w:pPr>
        <w:spacing w:after="0"/>
        <w:ind w:firstLine="709"/>
        <w:jc w:val="both"/>
        <w:rPr>
          <w:rFonts w:ascii="Arial" w:hAnsi="Arial" w:cs="Arial"/>
          <w:sz w:val="24"/>
          <w:szCs w:val="24"/>
        </w:rPr>
      </w:pPr>
      <w:r w:rsidRPr="00B035B5">
        <w:rPr>
          <w:rFonts w:ascii="Arial" w:eastAsia="Calibri" w:hAnsi="Arial" w:cs="Arial"/>
          <w:bCs/>
          <w:sz w:val="24"/>
          <w:szCs w:val="24"/>
        </w:rPr>
        <w:t xml:space="preserve">3.6.7. Срок выдачи результата не должен превышать 10 календарных дней </w:t>
      </w:r>
      <w:proofErr w:type="gramStart"/>
      <w:r w:rsidRPr="00B035B5">
        <w:rPr>
          <w:rFonts w:ascii="Arial" w:eastAsia="Calibri" w:hAnsi="Arial" w:cs="Arial"/>
          <w:bCs/>
          <w:sz w:val="24"/>
          <w:szCs w:val="24"/>
        </w:rPr>
        <w:t>с даты регистрации</w:t>
      </w:r>
      <w:proofErr w:type="gramEnd"/>
      <w:r w:rsidRPr="00B035B5">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035B5" w:rsidRPr="00B035B5" w:rsidRDefault="00B035B5" w:rsidP="00D4440F">
      <w:pPr>
        <w:widowControl w:val="0"/>
        <w:autoSpaceDE w:val="0"/>
        <w:autoSpaceDN w:val="0"/>
        <w:adjustRightInd w:val="0"/>
        <w:spacing w:after="0"/>
        <w:ind w:firstLine="704"/>
        <w:jc w:val="center"/>
        <w:rPr>
          <w:rFonts w:ascii="Arial" w:hAnsi="Arial" w:cs="Arial"/>
          <w:bCs/>
          <w:sz w:val="24"/>
          <w:szCs w:val="24"/>
        </w:rPr>
      </w:pPr>
      <w:r w:rsidRPr="00B035B5">
        <w:rPr>
          <w:rFonts w:ascii="Arial" w:hAnsi="Arial" w:cs="Arial"/>
          <w:bCs/>
          <w:sz w:val="24"/>
          <w:szCs w:val="24"/>
        </w:rPr>
        <w:t xml:space="preserve">IV. Формы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исполнением регламента</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4.1. Порядок осуществления текущего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5B5" w:rsidRPr="00B035B5" w:rsidRDefault="00B035B5" w:rsidP="00D4440F">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Текущий </w:t>
      </w:r>
      <w:proofErr w:type="gramStart"/>
      <w:r w:rsidRPr="00B035B5">
        <w:rPr>
          <w:rFonts w:ascii="Arial" w:hAnsi="Arial" w:cs="Arial"/>
          <w:sz w:val="24"/>
          <w:szCs w:val="24"/>
        </w:rPr>
        <w:t>контроль за</w:t>
      </w:r>
      <w:proofErr w:type="gramEnd"/>
      <w:r w:rsidRPr="00B035B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035B5" w:rsidRPr="00B035B5" w:rsidRDefault="00442F8C" w:rsidP="00DA463B">
      <w:pPr>
        <w:widowControl w:val="0"/>
        <w:autoSpaceDE w:val="0"/>
        <w:autoSpaceDN w:val="0"/>
        <w:adjustRightInd w:val="0"/>
        <w:spacing w:after="0"/>
        <w:jc w:val="both"/>
        <w:rPr>
          <w:rFonts w:ascii="Arial" w:hAnsi="Arial" w:cs="Arial"/>
          <w:sz w:val="24"/>
          <w:szCs w:val="24"/>
        </w:rPr>
      </w:pPr>
      <w:r>
        <w:rPr>
          <w:rFonts w:ascii="Arial" w:hAnsi="Arial" w:cs="Arial"/>
          <w:sz w:val="24"/>
          <w:szCs w:val="24"/>
        </w:rPr>
        <w:lastRenderedPageBreak/>
        <w:t>- Глава Администрации.</w:t>
      </w:r>
    </w:p>
    <w:p w:rsidR="00B035B5" w:rsidRPr="00B035B5" w:rsidRDefault="00B035B5" w:rsidP="00D4440F">
      <w:pPr>
        <w:spacing w:after="0"/>
        <w:ind w:firstLine="709"/>
        <w:jc w:val="both"/>
        <w:rPr>
          <w:rFonts w:ascii="Arial" w:hAnsi="Arial" w:cs="Arial"/>
          <w:kern w:val="2"/>
          <w:sz w:val="24"/>
          <w:szCs w:val="24"/>
          <w:lang w:eastAsia="zh-CN"/>
        </w:rPr>
      </w:pPr>
      <w:r w:rsidRPr="00B035B5">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полнотой и качеством предоставления муниципальной услуги</w:t>
      </w:r>
    </w:p>
    <w:p w:rsidR="00B035B5" w:rsidRPr="00B035B5" w:rsidRDefault="00B035B5" w:rsidP="00D4440F">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4.2.1. </w:t>
      </w:r>
      <w:proofErr w:type="gramStart"/>
      <w:r w:rsidRPr="00B035B5">
        <w:rPr>
          <w:rFonts w:ascii="Arial" w:hAnsi="Arial" w:cs="Arial"/>
          <w:sz w:val="24"/>
          <w:szCs w:val="24"/>
        </w:rPr>
        <w:t>Контроль</w:t>
      </w:r>
      <w:r w:rsidRPr="00B035B5">
        <w:rPr>
          <w:rFonts w:ascii="Arial" w:hAnsi="Arial" w:cs="Arial"/>
          <w:bCs/>
          <w:sz w:val="24"/>
          <w:szCs w:val="24"/>
        </w:rPr>
        <w:t xml:space="preserve"> </w:t>
      </w:r>
      <w:r w:rsidRPr="00B035B5">
        <w:rPr>
          <w:rFonts w:ascii="Arial" w:hAnsi="Arial" w:cs="Arial"/>
          <w:sz w:val="24"/>
          <w:szCs w:val="24"/>
        </w:rPr>
        <w:t>за</w:t>
      </w:r>
      <w:proofErr w:type="gramEnd"/>
      <w:r w:rsidRPr="00B035B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4.2.2. Порядок и периодичность проведения плановых проверок выполнения Адми</w:t>
      </w:r>
      <w:r w:rsidR="00D4440F">
        <w:rPr>
          <w:rFonts w:ascii="Arial" w:hAnsi="Arial" w:cs="Arial"/>
          <w:bCs/>
          <w:sz w:val="24"/>
          <w:szCs w:val="24"/>
        </w:rPr>
        <w:t>нистрацией положений настоящего</w:t>
      </w:r>
      <w:r w:rsidRPr="00B035B5">
        <w:rPr>
          <w:rFonts w:ascii="Arial" w:hAnsi="Arial" w:cs="Arial"/>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035B5" w:rsidRPr="00B035B5" w:rsidRDefault="00B035B5" w:rsidP="00D4440F">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4.3. Ответственность должностных лиц </w:t>
      </w:r>
      <w:r w:rsidRPr="00B035B5">
        <w:rPr>
          <w:rFonts w:ascii="Arial" w:hAnsi="Arial" w:cs="Arial"/>
          <w:bCs/>
          <w:kern w:val="2"/>
          <w:sz w:val="24"/>
          <w:szCs w:val="24"/>
          <w:lang w:eastAsia="zh-CN"/>
        </w:rPr>
        <w:t xml:space="preserve">органа местного самоуправления, </w:t>
      </w:r>
      <w:r w:rsidRPr="00B035B5">
        <w:rPr>
          <w:rFonts w:ascii="Arial" w:hAnsi="Arial" w:cs="Arial"/>
          <w:bCs/>
          <w:sz w:val="24"/>
          <w:szCs w:val="24"/>
        </w:rPr>
        <w:t>предоставляющего муниципальную услугу,</w:t>
      </w:r>
      <w:r w:rsidRPr="00B035B5">
        <w:rPr>
          <w:rFonts w:ascii="Arial" w:hAnsi="Arial" w:cs="Arial"/>
          <w:bCs/>
          <w:kern w:val="2"/>
          <w:sz w:val="24"/>
          <w:szCs w:val="24"/>
          <w:lang w:eastAsia="zh-CN"/>
        </w:rPr>
        <w:t xml:space="preserve"> </w:t>
      </w:r>
      <w:r w:rsidRPr="00B035B5">
        <w:rPr>
          <w:rFonts w:ascii="Arial" w:hAnsi="Arial" w:cs="Arial"/>
          <w:bCs/>
          <w:sz w:val="24"/>
          <w:szCs w:val="24"/>
        </w:rPr>
        <w:t>за решения и действия (бездействие), принимаемые (осуществляемые) ими в ходе предоставления муниципальной услуги</w:t>
      </w:r>
    </w:p>
    <w:p w:rsidR="00B035B5" w:rsidRPr="00B035B5" w:rsidRDefault="00B035B5" w:rsidP="00D4440F">
      <w:pPr>
        <w:tabs>
          <w:tab w:val="left" w:pos="0"/>
        </w:tabs>
        <w:spacing w:after="0"/>
        <w:ind w:firstLine="709"/>
        <w:jc w:val="both"/>
        <w:rPr>
          <w:rFonts w:ascii="Arial" w:hAnsi="Arial" w:cs="Arial"/>
          <w:kern w:val="2"/>
          <w:sz w:val="24"/>
          <w:szCs w:val="24"/>
          <w:lang w:eastAsia="zh-CN"/>
        </w:rPr>
      </w:pPr>
      <w:r w:rsidRPr="00B035B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1F417C">
        <w:rPr>
          <w:rFonts w:ascii="Arial" w:hAnsi="Arial" w:cs="Arial"/>
          <w:kern w:val="2"/>
          <w:sz w:val="24"/>
          <w:szCs w:val="24"/>
          <w:lang w:eastAsia="zh-CN"/>
        </w:rPr>
        <w:t xml:space="preserve">Иркутской </w:t>
      </w:r>
      <w:r w:rsidRPr="00B035B5">
        <w:rPr>
          <w:rFonts w:ascii="Arial" w:hAnsi="Arial" w:cs="Arial"/>
          <w:kern w:val="2"/>
          <w:sz w:val="24"/>
          <w:szCs w:val="24"/>
          <w:lang w:eastAsia="zh-CN"/>
        </w:rPr>
        <w:t>области.</w:t>
      </w:r>
    </w:p>
    <w:p w:rsidR="00B035B5" w:rsidRPr="00B035B5" w:rsidRDefault="00B035B5" w:rsidP="00D4440F">
      <w:pPr>
        <w:autoSpaceDE w:val="0"/>
        <w:autoSpaceDN w:val="0"/>
        <w:adjustRightInd w:val="0"/>
        <w:spacing w:after="0"/>
        <w:ind w:firstLine="709"/>
        <w:jc w:val="both"/>
        <w:rPr>
          <w:rFonts w:ascii="Arial" w:hAnsi="Arial" w:cs="Arial"/>
          <w:kern w:val="2"/>
          <w:sz w:val="24"/>
          <w:szCs w:val="24"/>
          <w:lang w:eastAsia="zh-CN"/>
        </w:rPr>
      </w:pPr>
      <w:r w:rsidRPr="00B035B5">
        <w:rPr>
          <w:rFonts w:ascii="Arial" w:hAnsi="Arial" w:cs="Arial"/>
          <w:kern w:val="2"/>
          <w:sz w:val="24"/>
          <w:szCs w:val="24"/>
          <w:lang w:eastAsia="zh-CN"/>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w:t>
      </w:r>
      <w:proofErr w:type="gramStart"/>
      <w:r w:rsidRPr="00B035B5">
        <w:rPr>
          <w:rFonts w:ascii="Arial" w:hAnsi="Arial" w:cs="Arial"/>
          <w:kern w:val="2"/>
          <w:sz w:val="24"/>
          <w:szCs w:val="24"/>
          <w:lang w:eastAsia="zh-CN"/>
        </w:rPr>
        <w:t>в</w:t>
      </w:r>
      <w:proofErr w:type="gramEnd"/>
      <w:r w:rsidRPr="00B035B5">
        <w:rPr>
          <w:rFonts w:ascii="Arial" w:hAnsi="Arial" w:cs="Arial"/>
          <w:kern w:val="2"/>
          <w:sz w:val="24"/>
          <w:szCs w:val="24"/>
          <w:lang w:eastAsia="zh-CN"/>
        </w:rPr>
        <w:t xml:space="preserve"> </w:t>
      </w:r>
      <w:proofErr w:type="gramStart"/>
      <w:r w:rsidRPr="00B035B5">
        <w:rPr>
          <w:rFonts w:ascii="Arial" w:hAnsi="Arial" w:cs="Arial"/>
          <w:kern w:val="2"/>
          <w:sz w:val="24"/>
          <w:szCs w:val="24"/>
          <w:lang w:eastAsia="zh-CN"/>
        </w:rPr>
        <w:t>их</w:t>
      </w:r>
      <w:proofErr w:type="gramEnd"/>
      <w:r w:rsidRPr="00B035B5">
        <w:rPr>
          <w:rFonts w:ascii="Arial" w:hAnsi="Arial" w:cs="Arial"/>
          <w:kern w:val="2"/>
          <w:sz w:val="24"/>
          <w:szCs w:val="24"/>
          <w:lang w:eastAsia="zh-CN"/>
        </w:rPr>
        <w:t xml:space="preserve"> должностных </w:t>
      </w:r>
      <w:r w:rsidR="001F417C">
        <w:rPr>
          <w:rFonts w:ascii="Arial" w:hAnsi="Arial" w:cs="Arial"/>
          <w:kern w:val="2"/>
          <w:sz w:val="24"/>
          <w:szCs w:val="24"/>
          <w:lang w:eastAsia="zh-CN"/>
        </w:rPr>
        <w:t>инструкций</w:t>
      </w:r>
      <w:r w:rsidRPr="00B035B5">
        <w:rPr>
          <w:rFonts w:ascii="Arial" w:hAnsi="Arial" w:cs="Arial"/>
          <w:kern w:val="2"/>
          <w:sz w:val="24"/>
          <w:szCs w:val="24"/>
          <w:lang w:eastAsia="zh-CN"/>
        </w:rPr>
        <w:t>.</w:t>
      </w:r>
    </w:p>
    <w:p w:rsidR="00B035B5" w:rsidRPr="00B035B5" w:rsidRDefault="00B035B5" w:rsidP="00D4440F">
      <w:pPr>
        <w:autoSpaceDE w:val="0"/>
        <w:autoSpaceDN w:val="0"/>
        <w:adjustRightInd w:val="0"/>
        <w:spacing w:after="0"/>
        <w:ind w:firstLine="709"/>
        <w:jc w:val="both"/>
        <w:rPr>
          <w:rFonts w:ascii="Arial" w:hAnsi="Arial" w:cs="Arial"/>
          <w:sz w:val="24"/>
          <w:szCs w:val="24"/>
        </w:rPr>
      </w:pPr>
      <w:r w:rsidRPr="00B035B5">
        <w:rPr>
          <w:rFonts w:ascii="Arial" w:hAnsi="Arial" w:cs="Arial"/>
          <w:bCs/>
          <w:sz w:val="24"/>
          <w:szCs w:val="24"/>
        </w:rPr>
        <w:t xml:space="preserve">4.4. Положения, характеризующие требования к порядку и формам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предоставлением муниципальной услуги, в том числе со стороны граждан, их объединений и организаций</w:t>
      </w:r>
    </w:p>
    <w:p w:rsidR="00B035B5" w:rsidRPr="00B035B5" w:rsidRDefault="00B035B5" w:rsidP="00D4440F">
      <w:pPr>
        <w:spacing w:after="0"/>
        <w:ind w:firstLine="709"/>
        <w:jc w:val="both"/>
        <w:rPr>
          <w:rFonts w:ascii="Arial" w:hAnsi="Arial" w:cs="Arial"/>
          <w:bCs/>
          <w:kern w:val="2"/>
          <w:sz w:val="24"/>
          <w:szCs w:val="24"/>
          <w:lang w:eastAsia="zh-CN"/>
        </w:rPr>
      </w:pPr>
      <w:proofErr w:type="gramStart"/>
      <w:r w:rsidRPr="00B035B5">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D4440F">
        <w:rPr>
          <w:rFonts w:ascii="Arial" w:hAnsi="Arial" w:cs="Arial"/>
          <w:bCs/>
          <w:kern w:val="2"/>
          <w:sz w:val="24"/>
          <w:szCs w:val="24"/>
          <w:lang w:eastAsia="zh-CN"/>
        </w:rPr>
        <w:t>чества и порядка предоставления</w:t>
      </w:r>
      <w:r w:rsidRPr="00B035B5">
        <w:rPr>
          <w:rFonts w:ascii="Arial" w:hAnsi="Arial" w:cs="Arial"/>
          <w:bCs/>
          <w:kern w:val="2"/>
          <w:sz w:val="24"/>
          <w:szCs w:val="24"/>
          <w:lang w:eastAsia="zh-CN"/>
        </w:rPr>
        <w:t xml:space="preserve">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B035B5">
        <w:rPr>
          <w:rFonts w:ascii="Arial" w:hAnsi="Arial" w:cs="Arial"/>
          <w:bCs/>
          <w:kern w:val="2"/>
          <w:sz w:val="24"/>
          <w:szCs w:val="24"/>
          <w:lang w:eastAsia="zh-CN"/>
        </w:rPr>
        <w:lastRenderedPageBreak/>
        <w:t>Административного</w:t>
      </w:r>
      <w:proofErr w:type="gramEnd"/>
      <w:r w:rsidRPr="00B035B5">
        <w:rPr>
          <w:rFonts w:ascii="Arial" w:hAnsi="Arial" w:cs="Arial"/>
          <w:bCs/>
          <w:kern w:val="2"/>
          <w:sz w:val="24"/>
          <w:szCs w:val="24"/>
          <w:lang w:eastAsia="zh-CN"/>
        </w:rPr>
        <w:t xml:space="preserve"> регламента, законодательных и иных нормативных правовых актов.</w:t>
      </w:r>
    </w:p>
    <w:p w:rsidR="00B035B5" w:rsidRPr="00B035B5" w:rsidRDefault="00B035B5" w:rsidP="00D4440F">
      <w:pPr>
        <w:autoSpaceDE w:val="0"/>
        <w:autoSpaceDN w:val="0"/>
        <w:adjustRightInd w:val="0"/>
        <w:spacing w:after="0"/>
        <w:ind w:firstLine="539"/>
        <w:jc w:val="center"/>
        <w:rPr>
          <w:rFonts w:ascii="Arial" w:eastAsia="Calibri" w:hAnsi="Arial" w:cs="Arial"/>
          <w:bCs/>
          <w:sz w:val="24"/>
          <w:szCs w:val="24"/>
        </w:rPr>
      </w:pPr>
      <w:r w:rsidRPr="00B035B5">
        <w:rPr>
          <w:rFonts w:ascii="Arial" w:eastAsia="Calibri" w:hAnsi="Arial" w:cs="Arial"/>
          <w:bCs/>
          <w:sz w:val="24"/>
          <w:szCs w:val="24"/>
          <w:lang w:val="en-US"/>
        </w:rPr>
        <w:t>V</w:t>
      </w:r>
      <w:r w:rsidRPr="00B035B5">
        <w:rPr>
          <w:rFonts w:ascii="Arial" w:eastAsia="Calibri" w:hAnsi="Arial" w:cs="Arial"/>
          <w:bCs/>
          <w:sz w:val="24"/>
          <w:szCs w:val="24"/>
        </w:rPr>
        <w:t xml:space="preserve">. Досудебный (внесудебный) порядок </w:t>
      </w:r>
      <w:proofErr w:type="gramStart"/>
      <w:r w:rsidRPr="00B035B5">
        <w:rPr>
          <w:rFonts w:ascii="Arial" w:eastAsia="Calibri" w:hAnsi="Arial" w:cs="Arial"/>
          <w:bCs/>
          <w:sz w:val="24"/>
          <w:szCs w:val="24"/>
        </w:rPr>
        <w:t>обжалования  заявителем</w:t>
      </w:r>
      <w:proofErr w:type="gramEnd"/>
      <w:r w:rsidRPr="00B035B5">
        <w:rPr>
          <w:rFonts w:ascii="Arial" w:eastAsia="Calibri" w:hAnsi="Arial" w:cs="Arial"/>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35B5" w:rsidRPr="00B035B5" w:rsidRDefault="00B035B5" w:rsidP="00D4440F">
      <w:pPr>
        <w:autoSpaceDE w:val="0"/>
        <w:autoSpaceDN w:val="0"/>
        <w:adjustRightInd w:val="0"/>
        <w:spacing w:after="0"/>
        <w:ind w:firstLine="709"/>
        <w:jc w:val="both"/>
        <w:outlineLvl w:val="0"/>
        <w:rPr>
          <w:rFonts w:ascii="Arial" w:hAnsi="Arial" w:cs="Arial"/>
          <w:bCs/>
          <w:sz w:val="24"/>
          <w:szCs w:val="24"/>
        </w:rPr>
      </w:pPr>
      <w:r w:rsidRPr="00B035B5">
        <w:rPr>
          <w:rFonts w:ascii="Arial" w:hAnsi="Arial" w:cs="Arial"/>
          <w:bCs/>
          <w:sz w:val="24"/>
          <w:szCs w:val="24"/>
        </w:rPr>
        <w:t xml:space="preserve">5.1. </w:t>
      </w:r>
      <w:proofErr w:type="gramStart"/>
      <w:r w:rsidRPr="00B035B5">
        <w:rPr>
          <w:rFonts w:ascii="Arial" w:hAnsi="Arial" w:cs="Arial"/>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B035B5" w:rsidRPr="00B035B5" w:rsidRDefault="00B035B5" w:rsidP="00D4440F">
      <w:pPr>
        <w:autoSpaceDE w:val="0"/>
        <w:autoSpaceDN w:val="0"/>
        <w:adjustRightInd w:val="0"/>
        <w:spacing w:after="0"/>
        <w:ind w:firstLine="709"/>
        <w:jc w:val="both"/>
        <w:outlineLvl w:val="0"/>
        <w:rPr>
          <w:rFonts w:ascii="Arial" w:hAnsi="Arial" w:cs="Arial"/>
          <w:sz w:val="24"/>
          <w:szCs w:val="24"/>
        </w:rPr>
      </w:pPr>
      <w:r w:rsidRPr="00B035B5">
        <w:rPr>
          <w:rFonts w:ascii="Arial" w:hAnsi="Arial" w:cs="Arial"/>
          <w:sz w:val="24"/>
          <w:szCs w:val="24"/>
        </w:rPr>
        <w:t xml:space="preserve">5.1.1. Заявитель имеет право подать жалобу на </w:t>
      </w:r>
      <w:r w:rsidRPr="00B035B5">
        <w:rPr>
          <w:rFonts w:ascii="Arial" w:hAnsi="Arial" w:cs="Arial"/>
          <w:bCs/>
          <w:kern w:val="2"/>
          <w:sz w:val="24"/>
          <w:szCs w:val="24"/>
          <w:lang w:eastAsia="zh-CN"/>
        </w:rPr>
        <w:t xml:space="preserve">жалобу </w:t>
      </w:r>
      <w:r w:rsidRPr="00B035B5">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035B5">
        <w:rPr>
          <w:rFonts w:ascii="Arial" w:hAnsi="Arial" w:cs="Arial"/>
          <w:sz w:val="24"/>
          <w:szCs w:val="24"/>
        </w:rPr>
        <w:t>, многофункционального центра, работника многофункционального центра.</w:t>
      </w:r>
    </w:p>
    <w:p w:rsidR="00B035B5" w:rsidRPr="00B035B5" w:rsidRDefault="00B035B5" w:rsidP="00D4440F">
      <w:pPr>
        <w:autoSpaceDE w:val="0"/>
        <w:autoSpaceDN w:val="0"/>
        <w:adjustRightInd w:val="0"/>
        <w:spacing w:after="0"/>
        <w:ind w:firstLine="709"/>
        <w:jc w:val="both"/>
        <w:rPr>
          <w:rFonts w:ascii="Arial" w:hAnsi="Arial" w:cs="Arial"/>
          <w:sz w:val="24"/>
          <w:szCs w:val="24"/>
        </w:rPr>
      </w:pPr>
      <w:proofErr w:type="gramStart"/>
      <w:r w:rsidRPr="00B035B5">
        <w:rPr>
          <w:rFonts w:ascii="Arial" w:hAnsi="Arial" w:cs="Arial"/>
          <w:sz w:val="24"/>
          <w:szCs w:val="24"/>
        </w:rPr>
        <w:t>5.1.2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035B5">
        <w:rPr>
          <w:rFonts w:ascii="Arial" w:hAnsi="Arial" w:cs="Arial"/>
          <w:sz w:val="24"/>
          <w:szCs w:val="24"/>
        </w:rPr>
        <w:t xml:space="preserve"> </w:t>
      </w:r>
      <w:proofErr w:type="gramStart"/>
      <w:r w:rsidRPr="00B035B5">
        <w:rPr>
          <w:rFonts w:ascii="Arial" w:hAnsi="Arial" w:cs="Arial"/>
          <w:sz w:val="24"/>
          <w:szCs w:val="24"/>
        </w:rPr>
        <w:t>приня</w:t>
      </w:r>
      <w:r w:rsidR="00D4440F">
        <w:rPr>
          <w:rFonts w:ascii="Arial" w:hAnsi="Arial" w:cs="Arial"/>
          <w:sz w:val="24"/>
          <w:szCs w:val="24"/>
        </w:rPr>
        <w:t>та</w:t>
      </w:r>
      <w:proofErr w:type="gramEnd"/>
      <w:r w:rsidR="00D4440F">
        <w:rPr>
          <w:rFonts w:ascii="Arial" w:hAnsi="Arial" w:cs="Arial"/>
          <w:sz w:val="24"/>
          <w:szCs w:val="24"/>
        </w:rPr>
        <w:t xml:space="preserve"> при личном приеме заявителя.</w:t>
      </w:r>
    </w:p>
    <w:p w:rsidR="00B035B5" w:rsidRPr="00B035B5" w:rsidRDefault="00B035B5" w:rsidP="00412214">
      <w:pPr>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12214">
        <w:rPr>
          <w:rFonts w:ascii="Arial" w:hAnsi="Arial" w:cs="Arial"/>
          <w:sz w:val="24"/>
          <w:szCs w:val="24"/>
        </w:rPr>
        <w:t>та при личном приеме заявителя.</w:t>
      </w:r>
    </w:p>
    <w:p w:rsidR="00B035B5" w:rsidRPr="00B035B5" w:rsidRDefault="00B035B5" w:rsidP="00412214">
      <w:pPr>
        <w:spacing w:after="0"/>
        <w:ind w:firstLine="709"/>
        <w:jc w:val="both"/>
        <w:outlineLvl w:val="0"/>
        <w:rPr>
          <w:rFonts w:ascii="Arial" w:hAnsi="Arial" w:cs="Arial"/>
          <w:sz w:val="24"/>
          <w:szCs w:val="24"/>
        </w:rPr>
      </w:pPr>
      <w:r w:rsidRPr="00B035B5">
        <w:rPr>
          <w:rFonts w:ascii="Arial" w:hAnsi="Arial" w:cs="Arial"/>
          <w:bCs/>
          <w:sz w:val="24"/>
          <w:szCs w:val="24"/>
        </w:rPr>
        <w:t xml:space="preserve">Заявитель имеет право направить жалобу, </w:t>
      </w:r>
      <w:r w:rsidRPr="00B035B5">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B035B5">
          <w:rPr>
            <w:rStyle w:val="a5"/>
            <w:rFonts w:ascii="Arial" w:hAnsi="Arial" w:cs="Arial"/>
            <w:sz w:val="24"/>
            <w:szCs w:val="24"/>
          </w:rPr>
          <w:t>https://www.gosuslugi.ru/</w:t>
        </w:r>
      </w:hyperlink>
    </w:p>
    <w:p w:rsidR="00B035B5" w:rsidRPr="00B035B5" w:rsidRDefault="00B035B5" w:rsidP="00412214">
      <w:pPr>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5.2. Органы местного самоуправления Курской области, многофункциональные центры, ли</w:t>
      </w:r>
      <w:r w:rsidRPr="00B035B5">
        <w:rPr>
          <w:rFonts w:ascii="Arial" w:hAnsi="Arial" w:cs="Arial"/>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035B5">
        <w:rPr>
          <w:rFonts w:ascii="Arial" w:hAnsi="Arial" w:cs="Arial"/>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B035B5" w:rsidRPr="00B035B5" w:rsidRDefault="00B035B5" w:rsidP="00412214">
      <w:pPr>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 xml:space="preserve">Жалоба может быть направлена </w:t>
      </w:r>
      <w:proofErr w:type="gramStart"/>
      <w:r w:rsidRPr="00B035B5">
        <w:rPr>
          <w:rFonts w:ascii="Arial" w:hAnsi="Arial" w:cs="Arial"/>
          <w:bCs/>
          <w:sz w:val="24"/>
          <w:szCs w:val="24"/>
        </w:rPr>
        <w:t>в</w:t>
      </w:r>
      <w:proofErr w:type="gramEnd"/>
      <w:r w:rsidRPr="00B035B5">
        <w:rPr>
          <w:rFonts w:ascii="Arial" w:hAnsi="Arial" w:cs="Arial"/>
          <w:bCs/>
          <w:sz w:val="24"/>
          <w:szCs w:val="24"/>
        </w:rPr>
        <w:t>:</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 xml:space="preserve">Администрацию </w:t>
      </w:r>
      <w:r w:rsidR="00442F8C">
        <w:rPr>
          <w:rFonts w:ascii="Arial" w:hAnsi="Arial" w:cs="Arial"/>
          <w:sz w:val="24"/>
          <w:szCs w:val="24"/>
        </w:rPr>
        <w:t>поселения</w:t>
      </w:r>
      <w:r w:rsidR="00412214">
        <w:rPr>
          <w:rFonts w:ascii="Arial" w:hAnsi="Arial" w:cs="Arial"/>
          <w:sz w:val="24"/>
          <w:szCs w:val="24"/>
        </w:rPr>
        <w:t>;</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многофункциональный центр либо в комитет информатизации, государственных и муниципальных услуг, являющийся учредителем многофункционального центра (далее - учредитель многофункционального центра);</w:t>
      </w:r>
    </w:p>
    <w:p w:rsidR="00B035B5" w:rsidRPr="00B035B5" w:rsidRDefault="00B035B5" w:rsidP="00412214">
      <w:pPr>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Жалобы рассматривают:</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bCs/>
          <w:sz w:val="24"/>
          <w:szCs w:val="24"/>
        </w:rPr>
        <w:t xml:space="preserve">в </w:t>
      </w:r>
      <w:r w:rsidR="00442F8C">
        <w:rPr>
          <w:rFonts w:ascii="Arial" w:hAnsi="Arial" w:cs="Arial"/>
          <w:sz w:val="24"/>
          <w:szCs w:val="24"/>
        </w:rPr>
        <w:t>Администрации поселения</w:t>
      </w:r>
      <w:r w:rsidRPr="00B035B5">
        <w:rPr>
          <w:rFonts w:ascii="Arial" w:hAnsi="Arial" w:cs="Arial"/>
          <w:sz w:val="24"/>
          <w:szCs w:val="24"/>
        </w:rPr>
        <w:t>: Глава Администрации;</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lastRenderedPageBreak/>
        <w:t>в МФЦ - руководитель многофункционального центра;</w:t>
      </w:r>
    </w:p>
    <w:p w:rsidR="00B035B5" w:rsidRPr="00B035B5" w:rsidRDefault="00B035B5" w:rsidP="00DA463B">
      <w:pPr>
        <w:autoSpaceDE w:val="0"/>
        <w:autoSpaceDN w:val="0"/>
        <w:adjustRightInd w:val="0"/>
        <w:spacing w:after="0"/>
        <w:jc w:val="both"/>
        <w:rPr>
          <w:rFonts w:ascii="Arial" w:hAnsi="Arial" w:cs="Arial"/>
          <w:sz w:val="24"/>
          <w:szCs w:val="24"/>
        </w:rPr>
      </w:pPr>
      <w:r w:rsidRPr="00B035B5">
        <w:rPr>
          <w:rFonts w:ascii="Arial" w:hAnsi="Arial" w:cs="Arial"/>
          <w:sz w:val="24"/>
          <w:szCs w:val="24"/>
        </w:rPr>
        <w:t>у учредителя - руководитель учредителя многофункционального центра.</w:t>
      </w:r>
    </w:p>
    <w:p w:rsidR="00B035B5" w:rsidRPr="00B035B5" w:rsidRDefault="00B035B5" w:rsidP="00412214">
      <w:pPr>
        <w:widowControl w:val="0"/>
        <w:autoSpaceDE w:val="0"/>
        <w:autoSpaceDN w:val="0"/>
        <w:adjustRightInd w:val="0"/>
        <w:spacing w:after="0"/>
        <w:ind w:firstLine="709"/>
        <w:jc w:val="both"/>
        <w:rPr>
          <w:rFonts w:ascii="Arial" w:hAnsi="Arial" w:cs="Arial"/>
          <w:bCs/>
          <w:sz w:val="24"/>
          <w:szCs w:val="24"/>
        </w:rPr>
      </w:pPr>
      <w:r w:rsidRPr="00B035B5">
        <w:rPr>
          <w:rFonts w:ascii="Arial" w:hAnsi="Arial" w:cs="Arial"/>
          <w:bCs/>
          <w:sz w:val="24"/>
          <w:szCs w:val="24"/>
        </w:rPr>
        <w:t>5.3. Способы информирования заявителей о порядке подачи и рассмотрения жалобы, в том числе с использованием Единого портала</w:t>
      </w:r>
    </w:p>
    <w:p w:rsidR="00B035B5" w:rsidRPr="00B035B5" w:rsidRDefault="00412214" w:rsidP="00412214">
      <w:pPr>
        <w:spacing w:after="0"/>
        <w:ind w:firstLine="709"/>
        <w:jc w:val="both"/>
        <w:rPr>
          <w:rFonts w:ascii="Arial" w:hAnsi="Arial" w:cs="Arial"/>
          <w:kern w:val="2"/>
          <w:sz w:val="24"/>
          <w:szCs w:val="24"/>
        </w:rPr>
      </w:pPr>
      <w:r>
        <w:rPr>
          <w:rFonts w:ascii="Arial" w:hAnsi="Arial" w:cs="Arial"/>
          <w:sz w:val="24"/>
          <w:szCs w:val="24"/>
        </w:rPr>
        <w:t>Информирование</w:t>
      </w:r>
      <w:r w:rsidR="00B035B5" w:rsidRPr="00B035B5">
        <w:rPr>
          <w:rFonts w:ascii="Arial" w:hAnsi="Arial" w:cs="Arial"/>
          <w:sz w:val="24"/>
          <w:szCs w:val="24"/>
        </w:rPr>
        <w:t xml:space="preserve"> заявителей о порядке </w:t>
      </w:r>
      <w:r w:rsidR="00B035B5" w:rsidRPr="00B035B5">
        <w:rPr>
          <w:rFonts w:ascii="Arial" w:hAnsi="Arial" w:cs="Arial"/>
          <w:kern w:val="2"/>
          <w:sz w:val="24"/>
          <w:szCs w:val="24"/>
        </w:rPr>
        <w:t xml:space="preserve">подачи и рассмотрения жалобы </w:t>
      </w:r>
      <w:r w:rsidR="00B035B5" w:rsidRPr="00B035B5">
        <w:rPr>
          <w:rFonts w:ascii="Arial" w:hAnsi="Arial" w:cs="Arial"/>
          <w:sz w:val="24"/>
          <w:szCs w:val="24"/>
        </w:rPr>
        <w:t xml:space="preserve">осуществляется посредством размещения информации на стендах в местах предоставления </w:t>
      </w:r>
      <w:r w:rsidR="00B035B5" w:rsidRPr="00B035B5">
        <w:rPr>
          <w:rFonts w:ascii="Arial" w:hAnsi="Arial" w:cs="Arial"/>
          <w:bCs/>
          <w:sz w:val="24"/>
          <w:szCs w:val="24"/>
        </w:rPr>
        <w:t>муниципальной</w:t>
      </w:r>
      <w:r w:rsidR="00B035B5" w:rsidRPr="00B035B5">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00B035B5" w:rsidRPr="00B035B5">
        <w:rPr>
          <w:rFonts w:ascii="Arial" w:hAnsi="Arial" w:cs="Arial"/>
          <w:sz w:val="24"/>
          <w:szCs w:val="24"/>
        </w:rPr>
        <w:t xml:space="preserve">Администрации, предоставляющей </w:t>
      </w:r>
      <w:r w:rsidR="00B035B5" w:rsidRPr="00B035B5">
        <w:rPr>
          <w:rFonts w:ascii="Arial" w:hAnsi="Arial" w:cs="Arial"/>
          <w:bCs/>
          <w:sz w:val="24"/>
          <w:szCs w:val="24"/>
        </w:rPr>
        <w:t>муниципальную</w:t>
      </w:r>
      <w:r w:rsidR="00B035B5" w:rsidRPr="00B035B5">
        <w:rPr>
          <w:rFonts w:ascii="Arial" w:hAnsi="Arial" w:cs="Arial"/>
          <w:sz w:val="24"/>
          <w:szCs w:val="24"/>
        </w:rPr>
        <w:t xml:space="preserve"> услугу </w:t>
      </w:r>
      <w:r w:rsidR="00B035B5" w:rsidRPr="00B035B5">
        <w:rPr>
          <w:rFonts w:ascii="Arial" w:hAnsi="Arial" w:cs="Arial"/>
          <w:kern w:val="2"/>
          <w:sz w:val="24"/>
          <w:szCs w:val="24"/>
        </w:rPr>
        <w:t>осуществляется</w:t>
      </w:r>
      <w:proofErr w:type="gramEnd"/>
      <w:r w:rsidR="00B035B5" w:rsidRPr="00B035B5">
        <w:rPr>
          <w:rFonts w:ascii="Arial" w:hAnsi="Arial" w:cs="Arial"/>
          <w:kern w:val="2"/>
          <w:sz w:val="24"/>
          <w:szCs w:val="24"/>
        </w:rPr>
        <w:t>, в том числе по телефону, электронной почте,  при личном приёме.</w:t>
      </w:r>
      <w:bookmarkEnd w:id="1"/>
    </w:p>
    <w:p w:rsidR="00B035B5" w:rsidRPr="00B035B5" w:rsidRDefault="00B035B5" w:rsidP="00412214">
      <w:pPr>
        <w:spacing w:after="0"/>
        <w:ind w:firstLine="709"/>
        <w:jc w:val="both"/>
        <w:outlineLvl w:val="0"/>
        <w:rPr>
          <w:rFonts w:ascii="Arial" w:hAnsi="Arial" w:cs="Arial"/>
          <w:sz w:val="24"/>
          <w:szCs w:val="24"/>
        </w:rPr>
      </w:pPr>
      <w:r w:rsidRPr="00B035B5">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035B5" w:rsidRPr="00B035B5" w:rsidRDefault="00B035B5" w:rsidP="00412214">
      <w:pPr>
        <w:spacing w:after="0"/>
        <w:ind w:firstLine="709"/>
        <w:jc w:val="both"/>
        <w:outlineLvl w:val="0"/>
        <w:rPr>
          <w:rFonts w:ascii="Arial" w:hAnsi="Arial" w:cs="Arial"/>
          <w:sz w:val="24"/>
          <w:szCs w:val="24"/>
        </w:rPr>
      </w:pPr>
      <w:r w:rsidRPr="00B035B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w:t>
      </w:r>
      <w:r w:rsidR="00412214">
        <w:rPr>
          <w:rFonts w:ascii="Arial" w:hAnsi="Arial" w:cs="Arial"/>
          <w:sz w:val="24"/>
          <w:szCs w:val="24"/>
        </w:rPr>
        <w:t xml:space="preserve"> должностных лиц, регулируется:</w:t>
      </w:r>
    </w:p>
    <w:p w:rsidR="00B035B5" w:rsidRPr="00B035B5" w:rsidRDefault="00B035B5" w:rsidP="00412214">
      <w:pPr>
        <w:spacing w:after="0"/>
        <w:ind w:firstLine="709"/>
        <w:jc w:val="both"/>
        <w:outlineLvl w:val="0"/>
        <w:rPr>
          <w:rFonts w:ascii="Arial" w:hAnsi="Arial" w:cs="Arial"/>
          <w:sz w:val="24"/>
          <w:szCs w:val="24"/>
        </w:rPr>
      </w:pPr>
      <w:r w:rsidRPr="00B035B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B035B5" w:rsidRPr="00B035B5" w:rsidRDefault="00B035B5" w:rsidP="00412214">
      <w:pPr>
        <w:autoSpaceDN w:val="0"/>
        <w:adjustRightInd w:val="0"/>
        <w:spacing w:after="0"/>
        <w:ind w:firstLine="709"/>
        <w:jc w:val="both"/>
        <w:rPr>
          <w:rFonts w:ascii="Arial" w:eastAsia="Calibri" w:hAnsi="Arial" w:cs="Arial"/>
          <w:sz w:val="24"/>
          <w:szCs w:val="24"/>
        </w:rPr>
      </w:pPr>
      <w:r w:rsidRPr="00B035B5">
        <w:rPr>
          <w:rFonts w:ascii="Arial" w:hAnsi="Arial" w:cs="Arial"/>
          <w:bCs/>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p>
    <w:p w:rsidR="00B035B5" w:rsidRPr="00B035B5" w:rsidRDefault="00B035B5" w:rsidP="00412214">
      <w:pPr>
        <w:spacing w:after="0"/>
        <w:jc w:val="center"/>
        <w:rPr>
          <w:rFonts w:ascii="Arial" w:hAnsi="Arial" w:cs="Arial"/>
          <w:sz w:val="24"/>
          <w:szCs w:val="24"/>
        </w:rPr>
      </w:pPr>
      <w:r w:rsidRPr="00B035B5">
        <w:rPr>
          <w:rFonts w:ascii="Arial" w:hAnsi="Arial" w:cs="Arial"/>
          <w:sz w:val="24"/>
          <w:szCs w:val="24"/>
          <w:lang w:val="en-US"/>
        </w:rPr>
        <w:t>VI</w:t>
      </w:r>
      <w:r w:rsidRPr="00B035B5">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5B5" w:rsidRPr="00B035B5" w:rsidRDefault="00B035B5" w:rsidP="00412214">
      <w:pPr>
        <w:spacing w:after="0"/>
        <w:ind w:firstLine="709"/>
        <w:jc w:val="both"/>
        <w:rPr>
          <w:rFonts w:ascii="Arial" w:hAnsi="Arial" w:cs="Arial"/>
          <w:sz w:val="24"/>
          <w:szCs w:val="24"/>
        </w:rPr>
      </w:pPr>
      <w:r w:rsidRPr="00B035B5">
        <w:rPr>
          <w:rFonts w:ascii="Arial"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B035B5" w:rsidRPr="00B035B5" w:rsidRDefault="00B035B5" w:rsidP="00412214">
      <w:pPr>
        <w:widowControl w:val="0"/>
        <w:autoSpaceDE w:val="0"/>
        <w:autoSpaceDN w:val="0"/>
        <w:adjustRightInd w:val="0"/>
        <w:spacing w:after="0"/>
        <w:ind w:firstLine="709"/>
        <w:jc w:val="both"/>
        <w:rPr>
          <w:rFonts w:ascii="Arial" w:hAnsi="Arial" w:cs="Arial"/>
          <w:sz w:val="24"/>
          <w:szCs w:val="24"/>
        </w:rPr>
      </w:pPr>
      <w:r w:rsidRPr="00B035B5">
        <w:rPr>
          <w:rFonts w:ascii="Arial" w:hAnsi="Arial" w:cs="Arial"/>
          <w:sz w:val="24"/>
          <w:szCs w:val="24"/>
        </w:rPr>
        <w:t>6.2. Предоставление муниципальной услуги в МФЦ осуществляется в соответствии с Федеральным</w:t>
      </w:r>
      <w:r w:rsidR="00ED0408">
        <w:rPr>
          <w:rFonts w:ascii="Arial" w:hAnsi="Arial" w:cs="Arial"/>
          <w:sz w:val="24"/>
          <w:szCs w:val="24"/>
        </w:rPr>
        <w:t xml:space="preserve"> законом от 27 июля 2010 года №</w:t>
      </w:r>
      <w:r w:rsidRPr="00B035B5">
        <w:rPr>
          <w:rFonts w:ascii="Arial" w:hAnsi="Arial" w:cs="Arial"/>
          <w:sz w:val="24"/>
          <w:szCs w:val="24"/>
        </w:rPr>
        <w:t>210-ФЗ «Об организации предоставления государственных и муниципальных услуг»;</w:t>
      </w:r>
    </w:p>
    <w:p w:rsidR="00B035B5" w:rsidRPr="00B035B5" w:rsidRDefault="00B035B5" w:rsidP="00412214">
      <w:pPr>
        <w:autoSpaceDN w:val="0"/>
        <w:adjustRightInd w:val="0"/>
        <w:spacing w:after="0"/>
        <w:ind w:firstLine="709"/>
        <w:jc w:val="both"/>
        <w:rPr>
          <w:rFonts w:ascii="Arial" w:hAnsi="Arial" w:cs="Arial"/>
          <w:sz w:val="24"/>
          <w:szCs w:val="24"/>
        </w:rPr>
      </w:pPr>
      <w:r w:rsidRPr="00B035B5">
        <w:rPr>
          <w:rFonts w:ascii="Arial" w:hAnsi="Arial" w:cs="Arial"/>
          <w:sz w:val="24"/>
          <w:szCs w:val="24"/>
        </w:rPr>
        <w:t xml:space="preserve">6.3. Взаимодействие МФЦ с Администрацией осуществляется в соответствии соглашением о взаимодействии между </w:t>
      </w:r>
      <w:r w:rsidR="00ED0408">
        <w:rPr>
          <w:rFonts w:ascii="Arial" w:hAnsi="Arial" w:cs="Arial"/>
          <w:sz w:val="24"/>
          <w:szCs w:val="24"/>
        </w:rPr>
        <w:t xml:space="preserve">МФЦ </w:t>
      </w:r>
      <w:r w:rsidRPr="00B035B5">
        <w:rPr>
          <w:rFonts w:ascii="Arial" w:hAnsi="Arial" w:cs="Arial"/>
          <w:sz w:val="24"/>
          <w:szCs w:val="24"/>
        </w:rPr>
        <w:t>и Администрацией.</w:t>
      </w:r>
    </w:p>
    <w:p w:rsidR="00B035B5" w:rsidRPr="00B035B5" w:rsidRDefault="00B035B5" w:rsidP="00412214">
      <w:pPr>
        <w:spacing w:after="0"/>
        <w:ind w:firstLine="709"/>
        <w:jc w:val="both"/>
        <w:rPr>
          <w:rFonts w:ascii="Arial" w:hAnsi="Arial" w:cs="Arial"/>
          <w:sz w:val="24"/>
          <w:szCs w:val="24"/>
        </w:rPr>
      </w:pPr>
      <w:r w:rsidRPr="00B035B5">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42F8C" w:rsidRDefault="00412214" w:rsidP="00412214">
      <w:pPr>
        <w:spacing w:after="0"/>
        <w:ind w:firstLine="709"/>
        <w:jc w:val="both"/>
        <w:rPr>
          <w:rFonts w:ascii="Arial" w:eastAsia="Calibri" w:hAnsi="Arial" w:cs="Arial"/>
          <w:sz w:val="24"/>
          <w:szCs w:val="24"/>
        </w:rPr>
      </w:pPr>
      <w:r>
        <w:rPr>
          <w:rFonts w:ascii="Arial" w:eastAsia="Calibri" w:hAnsi="Arial" w:cs="Arial"/>
          <w:bCs/>
          <w:sz w:val="24"/>
          <w:szCs w:val="24"/>
        </w:rPr>
        <w:t xml:space="preserve">6.5. При получении заявления </w:t>
      </w:r>
      <w:r w:rsidR="00B035B5" w:rsidRPr="00B035B5">
        <w:rPr>
          <w:rFonts w:ascii="Arial" w:eastAsia="Calibri" w:hAnsi="Arial" w:cs="Arial"/>
          <w:bCs/>
          <w:sz w:val="24"/>
          <w:szCs w:val="24"/>
        </w:rPr>
        <w:t>работник МФЦ</w:t>
      </w:r>
      <w:r w:rsidR="00B035B5" w:rsidRPr="00B035B5">
        <w:rPr>
          <w:rFonts w:ascii="Arial" w:eastAsia="Calibri" w:hAnsi="Arial" w:cs="Arial"/>
          <w:sz w:val="24"/>
          <w:szCs w:val="24"/>
        </w:rPr>
        <w:t>:</w:t>
      </w:r>
    </w:p>
    <w:p w:rsidR="00B035B5" w:rsidRPr="00B035B5" w:rsidRDefault="00B035B5" w:rsidP="00DA463B">
      <w:pPr>
        <w:spacing w:after="0"/>
        <w:jc w:val="both"/>
        <w:rPr>
          <w:rFonts w:ascii="Arial" w:eastAsia="Calibri" w:hAnsi="Arial" w:cs="Arial"/>
          <w:bCs/>
          <w:sz w:val="24"/>
          <w:szCs w:val="24"/>
        </w:rPr>
      </w:pPr>
      <w:r w:rsidRPr="00B035B5">
        <w:rPr>
          <w:rFonts w:ascii="Arial" w:eastAsia="Calibri" w:hAnsi="Arial" w:cs="Arial"/>
          <w:bCs/>
          <w:sz w:val="24"/>
          <w:szCs w:val="24"/>
        </w:rPr>
        <w:t xml:space="preserve">а) проверяет правильность оформления заявления. В случае неправильного оформления заявления о предоставлении </w:t>
      </w:r>
      <w:r w:rsidRPr="00B035B5">
        <w:rPr>
          <w:rFonts w:ascii="Arial" w:hAnsi="Arial" w:cs="Arial"/>
          <w:sz w:val="24"/>
          <w:szCs w:val="24"/>
        </w:rPr>
        <w:t>муниципальной услуги</w:t>
      </w:r>
      <w:r w:rsidRPr="00B035B5">
        <w:rPr>
          <w:rFonts w:ascii="Arial" w:eastAsia="Calibri" w:hAnsi="Arial" w:cs="Arial"/>
          <w:bCs/>
          <w:sz w:val="24"/>
          <w:szCs w:val="24"/>
        </w:rPr>
        <w:t>, работник МФЦ оказывает помощь заявителю в оформлении заявления;</w:t>
      </w:r>
    </w:p>
    <w:p w:rsidR="00B035B5" w:rsidRPr="00B035B5" w:rsidRDefault="00B035B5" w:rsidP="00DA463B">
      <w:pPr>
        <w:tabs>
          <w:tab w:val="num" w:pos="-5160"/>
        </w:tabs>
        <w:spacing w:after="0"/>
        <w:jc w:val="both"/>
        <w:rPr>
          <w:rFonts w:ascii="Arial" w:eastAsia="Calibri" w:hAnsi="Arial" w:cs="Arial"/>
          <w:bCs/>
          <w:sz w:val="24"/>
          <w:szCs w:val="24"/>
        </w:rPr>
      </w:pPr>
      <w:r w:rsidRPr="00B035B5">
        <w:rPr>
          <w:rFonts w:ascii="Arial" w:eastAsia="Calibri" w:hAnsi="Arial" w:cs="Arial"/>
          <w:bCs/>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035B5" w:rsidRPr="00B035B5" w:rsidRDefault="00B035B5" w:rsidP="00DA463B">
      <w:pPr>
        <w:tabs>
          <w:tab w:val="num" w:pos="-5160"/>
        </w:tabs>
        <w:spacing w:after="0"/>
        <w:jc w:val="both"/>
        <w:rPr>
          <w:rFonts w:ascii="Arial" w:eastAsia="Calibri" w:hAnsi="Arial" w:cs="Arial"/>
          <w:bCs/>
          <w:sz w:val="24"/>
          <w:szCs w:val="24"/>
        </w:rPr>
      </w:pPr>
      <w:r w:rsidRPr="00B035B5">
        <w:rPr>
          <w:rFonts w:ascii="Arial" w:eastAsia="Calibri"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B035B5">
        <w:rPr>
          <w:rFonts w:ascii="Arial" w:hAnsi="Arial" w:cs="Arial"/>
          <w:sz w:val="24"/>
          <w:szCs w:val="24"/>
        </w:rPr>
        <w:t>муниципальной услуги</w:t>
      </w:r>
      <w:r w:rsidR="00412214">
        <w:rPr>
          <w:rFonts w:ascii="Arial" w:eastAsia="Calibri" w:hAnsi="Arial" w:cs="Arial"/>
          <w:bCs/>
          <w:sz w:val="24"/>
          <w:szCs w:val="24"/>
        </w:rPr>
        <w:t>;</w:t>
      </w:r>
    </w:p>
    <w:p w:rsidR="00B035B5" w:rsidRPr="00B035B5" w:rsidRDefault="00B035B5" w:rsidP="00DA463B">
      <w:pPr>
        <w:spacing w:after="0"/>
        <w:jc w:val="both"/>
        <w:rPr>
          <w:rFonts w:ascii="Arial" w:eastAsia="Calibri" w:hAnsi="Arial" w:cs="Arial"/>
          <w:bCs/>
          <w:sz w:val="24"/>
          <w:szCs w:val="24"/>
        </w:rPr>
      </w:pPr>
      <w:bookmarkStart w:id="2" w:name="_GoBack"/>
      <w:bookmarkEnd w:id="2"/>
      <w:r w:rsidRPr="00B035B5">
        <w:rPr>
          <w:rFonts w:ascii="Arial" w:eastAsia="Calibri" w:hAnsi="Arial" w:cs="Arial"/>
          <w:bCs/>
          <w:sz w:val="24"/>
          <w:szCs w:val="24"/>
        </w:rPr>
        <w:t>г) вносит запись о приеме заявления и прилагаемых документов в</w:t>
      </w:r>
      <w:r w:rsidRPr="00B035B5">
        <w:rPr>
          <w:rFonts w:ascii="Arial" w:eastAsia="Calibri" w:hAnsi="Arial" w:cs="Arial"/>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w:t>
      </w:r>
      <w:r w:rsidR="00ED0408">
        <w:rPr>
          <w:rFonts w:ascii="Arial" w:eastAsia="Calibri" w:hAnsi="Arial" w:cs="Arial"/>
          <w:sz w:val="24"/>
          <w:szCs w:val="24"/>
        </w:rPr>
        <w:t>Иркутской</w:t>
      </w:r>
      <w:r w:rsidRPr="00B035B5">
        <w:rPr>
          <w:rFonts w:ascii="Arial" w:eastAsia="Calibri" w:hAnsi="Arial" w:cs="Arial"/>
          <w:sz w:val="24"/>
          <w:szCs w:val="24"/>
        </w:rPr>
        <w:t xml:space="preserve"> области.</w:t>
      </w:r>
    </w:p>
    <w:p w:rsidR="00B035B5" w:rsidRPr="00B035B5" w:rsidRDefault="00B035B5" w:rsidP="00412214">
      <w:pPr>
        <w:spacing w:after="0"/>
        <w:ind w:firstLine="709"/>
        <w:jc w:val="both"/>
        <w:rPr>
          <w:rFonts w:ascii="Arial" w:hAnsi="Arial" w:cs="Arial"/>
          <w:sz w:val="24"/>
          <w:szCs w:val="24"/>
        </w:rPr>
      </w:pPr>
      <w:r w:rsidRPr="00B035B5">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B035B5" w:rsidRPr="00B035B5" w:rsidRDefault="00B035B5" w:rsidP="00412214">
      <w:pPr>
        <w:spacing w:after="0"/>
        <w:ind w:firstLine="709"/>
        <w:jc w:val="both"/>
        <w:rPr>
          <w:rFonts w:ascii="Arial" w:hAnsi="Arial" w:cs="Arial"/>
          <w:sz w:val="24"/>
          <w:szCs w:val="24"/>
        </w:rPr>
      </w:pPr>
      <w:r w:rsidRPr="00B035B5">
        <w:rPr>
          <w:rFonts w:ascii="Arial" w:hAnsi="Arial" w:cs="Arial"/>
          <w:sz w:val="24"/>
          <w:szCs w:val="24"/>
        </w:rPr>
        <w:t>6.7. Результат муниципа</w:t>
      </w:r>
      <w:r w:rsidR="00412214">
        <w:rPr>
          <w:rFonts w:ascii="Arial" w:hAnsi="Arial" w:cs="Arial"/>
          <w:sz w:val="24"/>
          <w:szCs w:val="24"/>
        </w:rPr>
        <w:t>льной услуги в МФЦ не выдается.</w:t>
      </w:r>
    </w:p>
    <w:p w:rsidR="00B035B5" w:rsidRPr="00B035B5" w:rsidRDefault="00B035B5" w:rsidP="00412214">
      <w:pPr>
        <w:spacing w:after="0"/>
        <w:ind w:firstLine="709"/>
        <w:jc w:val="both"/>
        <w:rPr>
          <w:rFonts w:ascii="Arial" w:hAnsi="Arial" w:cs="Arial"/>
          <w:kern w:val="2"/>
          <w:sz w:val="24"/>
          <w:szCs w:val="24"/>
        </w:rPr>
      </w:pPr>
      <w:r w:rsidRPr="00B035B5">
        <w:rPr>
          <w:rFonts w:ascii="Arial" w:hAnsi="Arial" w:cs="Arial"/>
          <w:kern w:val="2"/>
          <w:sz w:val="24"/>
          <w:szCs w:val="24"/>
        </w:rPr>
        <w:t xml:space="preserve">6.8. Администрация в срок, не позднее рабочего дня, следующего за днем принятия решения о предоставлении (отказе в предоставлении) </w:t>
      </w:r>
      <w:r w:rsidRPr="00B035B5">
        <w:rPr>
          <w:rFonts w:ascii="Arial" w:hAnsi="Arial" w:cs="Arial"/>
          <w:sz w:val="24"/>
          <w:szCs w:val="24"/>
        </w:rPr>
        <w:t xml:space="preserve">муниципальной услуги </w:t>
      </w:r>
      <w:r w:rsidRPr="00B035B5">
        <w:rPr>
          <w:rFonts w:ascii="Arial" w:hAnsi="Arial" w:cs="Arial"/>
          <w:kern w:val="2"/>
          <w:sz w:val="24"/>
          <w:szCs w:val="24"/>
        </w:rPr>
        <w:t xml:space="preserve">направляет в МФЦ, принявший запрос о предоставлении </w:t>
      </w:r>
      <w:r w:rsidRPr="00B035B5">
        <w:rPr>
          <w:rFonts w:ascii="Arial" w:hAnsi="Arial" w:cs="Arial"/>
          <w:sz w:val="24"/>
          <w:szCs w:val="24"/>
        </w:rPr>
        <w:t>муниципальной услуги</w:t>
      </w:r>
      <w:r w:rsidRPr="00B035B5">
        <w:rPr>
          <w:rFonts w:ascii="Arial" w:hAnsi="Arial" w:cs="Arial"/>
          <w:kern w:val="2"/>
          <w:sz w:val="24"/>
          <w:szCs w:val="24"/>
        </w:rPr>
        <w:t>, информацию о принятом решении в порядке, установленном соглашением о взаимодействии, заключенным с МФЦ.</w:t>
      </w:r>
    </w:p>
    <w:p w:rsidR="00B035B5" w:rsidRPr="00B035B5" w:rsidRDefault="00B035B5" w:rsidP="00412214">
      <w:pPr>
        <w:spacing w:after="0"/>
        <w:ind w:firstLine="709"/>
        <w:jc w:val="both"/>
        <w:rPr>
          <w:rFonts w:ascii="Arial" w:hAnsi="Arial" w:cs="Arial"/>
          <w:sz w:val="24"/>
          <w:szCs w:val="24"/>
        </w:rPr>
      </w:pPr>
      <w:r w:rsidRPr="00B035B5">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B035B5" w:rsidRPr="00B035B5" w:rsidRDefault="00B035B5" w:rsidP="00412214">
      <w:pPr>
        <w:spacing w:after="0"/>
        <w:ind w:firstLine="709"/>
        <w:jc w:val="both"/>
        <w:rPr>
          <w:rFonts w:ascii="Arial" w:hAnsi="Arial" w:cs="Arial"/>
          <w:bCs/>
          <w:i/>
          <w:sz w:val="24"/>
          <w:szCs w:val="24"/>
        </w:rPr>
      </w:pPr>
      <w:r w:rsidRPr="00B035B5">
        <w:rPr>
          <w:rFonts w:ascii="Arial" w:hAnsi="Arial" w:cs="Arial"/>
          <w:bCs/>
          <w:sz w:val="24"/>
          <w:szCs w:val="24"/>
        </w:rPr>
        <w:t>6.10. Результатом административной процедуры является</w:t>
      </w:r>
      <w:r w:rsidRPr="00B035B5">
        <w:rPr>
          <w:rFonts w:ascii="Arial" w:eastAsia="Batang" w:hAnsi="Arial" w:cs="Arial"/>
          <w:sz w:val="24"/>
          <w:szCs w:val="24"/>
          <w:lang w:eastAsia="ko-KR"/>
        </w:rPr>
        <w:t xml:space="preserve"> передача заявления и доку</w:t>
      </w:r>
      <w:r w:rsidR="00412214">
        <w:rPr>
          <w:rFonts w:ascii="Arial" w:eastAsia="Batang" w:hAnsi="Arial" w:cs="Arial"/>
          <w:sz w:val="24"/>
          <w:szCs w:val="24"/>
          <w:lang w:eastAsia="ko-KR"/>
        </w:rPr>
        <w:t>ментов, из МФЦ в Администрацию.</w:t>
      </w:r>
    </w:p>
    <w:p w:rsidR="00C21CC1" w:rsidRPr="00412214" w:rsidRDefault="00B035B5" w:rsidP="00412214">
      <w:pPr>
        <w:ind w:firstLine="709"/>
        <w:contextualSpacing/>
        <w:jc w:val="both"/>
        <w:rPr>
          <w:rFonts w:ascii="Arial" w:hAnsi="Arial" w:cs="Arial"/>
          <w:sz w:val="24"/>
          <w:szCs w:val="24"/>
        </w:rPr>
      </w:pPr>
      <w:r w:rsidRPr="00B035B5">
        <w:rPr>
          <w:rFonts w:ascii="Arial" w:hAnsi="Arial" w:cs="Arial"/>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00412214">
        <w:rPr>
          <w:rFonts w:ascii="Arial" w:hAnsi="Arial" w:cs="Arial"/>
          <w:sz w:val="24"/>
          <w:szCs w:val="24"/>
        </w:rPr>
        <w:t>.</w:t>
      </w:r>
    </w:p>
    <w:sectPr w:rsidR="00C21CC1" w:rsidRPr="00412214" w:rsidSect="00C80328">
      <w:pgSz w:w="11906" w:h="16838"/>
      <w:pgMar w:top="567"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A1" w:rsidRDefault="009832A1" w:rsidP="006A1733">
      <w:pPr>
        <w:spacing w:after="0" w:line="240" w:lineRule="auto"/>
      </w:pPr>
      <w:r>
        <w:separator/>
      </w:r>
    </w:p>
  </w:endnote>
  <w:endnote w:type="continuationSeparator" w:id="0">
    <w:p w:rsidR="009832A1" w:rsidRDefault="009832A1" w:rsidP="006A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A1" w:rsidRDefault="009832A1" w:rsidP="006A1733">
      <w:pPr>
        <w:spacing w:after="0" w:line="240" w:lineRule="auto"/>
      </w:pPr>
      <w:r>
        <w:separator/>
      </w:r>
    </w:p>
  </w:footnote>
  <w:footnote w:type="continuationSeparator" w:id="0">
    <w:p w:rsidR="009832A1" w:rsidRDefault="009832A1" w:rsidP="006A1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5E"/>
    <w:rsid w:val="000226A5"/>
    <w:rsid w:val="00047D90"/>
    <w:rsid w:val="000741EA"/>
    <w:rsid w:val="00082714"/>
    <w:rsid w:val="000A7FA7"/>
    <w:rsid w:val="000C0455"/>
    <w:rsid w:val="000D3490"/>
    <w:rsid w:val="000D3721"/>
    <w:rsid w:val="000E7713"/>
    <w:rsid w:val="00107CB3"/>
    <w:rsid w:val="00123EA2"/>
    <w:rsid w:val="00133129"/>
    <w:rsid w:val="001556BD"/>
    <w:rsid w:val="001633E4"/>
    <w:rsid w:val="00182D09"/>
    <w:rsid w:val="0019004C"/>
    <w:rsid w:val="001C712C"/>
    <w:rsid w:val="001D3178"/>
    <w:rsid w:val="001E7011"/>
    <w:rsid w:val="001F417C"/>
    <w:rsid w:val="00204B44"/>
    <w:rsid w:val="0024070E"/>
    <w:rsid w:val="0024151A"/>
    <w:rsid w:val="00244300"/>
    <w:rsid w:val="0026211C"/>
    <w:rsid w:val="00272B22"/>
    <w:rsid w:val="0027660E"/>
    <w:rsid w:val="002B2003"/>
    <w:rsid w:val="002C7A7D"/>
    <w:rsid w:val="002D1914"/>
    <w:rsid w:val="002D3DBA"/>
    <w:rsid w:val="002D7664"/>
    <w:rsid w:val="002E4898"/>
    <w:rsid w:val="002F1EC3"/>
    <w:rsid w:val="00300D25"/>
    <w:rsid w:val="003049FB"/>
    <w:rsid w:val="0030576D"/>
    <w:rsid w:val="003071DA"/>
    <w:rsid w:val="00325C6D"/>
    <w:rsid w:val="00351A49"/>
    <w:rsid w:val="0035484F"/>
    <w:rsid w:val="00356670"/>
    <w:rsid w:val="00360064"/>
    <w:rsid w:val="003615A5"/>
    <w:rsid w:val="00362B46"/>
    <w:rsid w:val="00370F2B"/>
    <w:rsid w:val="003738E6"/>
    <w:rsid w:val="00393A35"/>
    <w:rsid w:val="003D1923"/>
    <w:rsid w:val="003D366D"/>
    <w:rsid w:val="003F4E79"/>
    <w:rsid w:val="00400031"/>
    <w:rsid w:val="00412214"/>
    <w:rsid w:val="00442F8C"/>
    <w:rsid w:val="00450223"/>
    <w:rsid w:val="00450647"/>
    <w:rsid w:val="00457A29"/>
    <w:rsid w:val="00464C69"/>
    <w:rsid w:val="004710BD"/>
    <w:rsid w:val="00480805"/>
    <w:rsid w:val="004B6139"/>
    <w:rsid w:val="004D0168"/>
    <w:rsid w:val="004D757E"/>
    <w:rsid w:val="00503EFF"/>
    <w:rsid w:val="0050773D"/>
    <w:rsid w:val="00507CCE"/>
    <w:rsid w:val="00510EFC"/>
    <w:rsid w:val="00544A9D"/>
    <w:rsid w:val="00555CA1"/>
    <w:rsid w:val="005814AC"/>
    <w:rsid w:val="005D01C7"/>
    <w:rsid w:val="005E0A1B"/>
    <w:rsid w:val="005F22CE"/>
    <w:rsid w:val="005F5347"/>
    <w:rsid w:val="006063C1"/>
    <w:rsid w:val="006112ED"/>
    <w:rsid w:val="006304E2"/>
    <w:rsid w:val="006409A7"/>
    <w:rsid w:val="00667100"/>
    <w:rsid w:val="00671782"/>
    <w:rsid w:val="0067229F"/>
    <w:rsid w:val="00675798"/>
    <w:rsid w:val="006777CE"/>
    <w:rsid w:val="00693EDA"/>
    <w:rsid w:val="006A1733"/>
    <w:rsid w:val="006B4D8B"/>
    <w:rsid w:val="006D0F63"/>
    <w:rsid w:val="00721A96"/>
    <w:rsid w:val="00755D7D"/>
    <w:rsid w:val="00757AA9"/>
    <w:rsid w:val="007646C6"/>
    <w:rsid w:val="0077616D"/>
    <w:rsid w:val="00783AB8"/>
    <w:rsid w:val="007B1071"/>
    <w:rsid w:val="007D72A6"/>
    <w:rsid w:val="00803273"/>
    <w:rsid w:val="00821261"/>
    <w:rsid w:val="0082249B"/>
    <w:rsid w:val="00826E9E"/>
    <w:rsid w:val="00833316"/>
    <w:rsid w:val="00841D65"/>
    <w:rsid w:val="00851F01"/>
    <w:rsid w:val="008900EE"/>
    <w:rsid w:val="008B344A"/>
    <w:rsid w:val="008F69AC"/>
    <w:rsid w:val="00924A1F"/>
    <w:rsid w:val="0092642E"/>
    <w:rsid w:val="0093150C"/>
    <w:rsid w:val="00936FCC"/>
    <w:rsid w:val="00945671"/>
    <w:rsid w:val="00972C75"/>
    <w:rsid w:val="009832A1"/>
    <w:rsid w:val="009A1573"/>
    <w:rsid w:val="009F0269"/>
    <w:rsid w:val="00A05AA5"/>
    <w:rsid w:val="00A140D1"/>
    <w:rsid w:val="00A304DF"/>
    <w:rsid w:val="00A3083B"/>
    <w:rsid w:val="00A33CB2"/>
    <w:rsid w:val="00A34E93"/>
    <w:rsid w:val="00A429C8"/>
    <w:rsid w:val="00A47898"/>
    <w:rsid w:val="00A87686"/>
    <w:rsid w:val="00AA7F28"/>
    <w:rsid w:val="00AB0C9D"/>
    <w:rsid w:val="00AD16D2"/>
    <w:rsid w:val="00AD4A4E"/>
    <w:rsid w:val="00B0355C"/>
    <w:rsid w:val="00B035B5"/>
    <w:rsid w:val="00B130E4"/>
    <w:rsid w:val="00B13664"/>
    <w:rsid w:val="00B335A0"/>
    <w:rsid w:val="00B33ED9"/>
    <w:rsid w:val="00B914F5"/>
    <w:rsid w:val="00B91797"/>
    <w:rsid w:val="00BB15B3"/>
    <w:rsid w:val="00BB6356"/>
    <w:rsid w:val="00BE6EA5"/>
    <w:rsid w:val="00C018BF"/>
    <w:rsid w:val="00C21CC1"/>
    <w:rsid w:val="00C80328"/>
    <w:rsid w:val="00C94B71"/>
    <w:rsid w:val="00CA3506"/>
    <w:rsid w:val="00CB3BAD"/>
    <w:rsid w:val="00CD6982"/>
    <w:rsid w:val="00D1384B"/>
    <w:rsid w:val="00D2399F"/>
    <w:rsid w:val="00D4440F"/>
    <w:rsid w:val="00D45E8E"/>
    <w:rsid w:val="00D502D6"/>
    <w:rsid w:val="00D5342F"/>
    <w:rsid w:val="00D55416"/>
    <w:rsid w:val="00D56507"/>
    <w:rsid w:val="00D6062F"/>
    <w:rsid w:val="00D65B4D"/>
    <w:rsid w:val="00D85C23"/>
    <w:rsid w:val="00D976B4"/>
    <w:rsid w:val="00DA463B"/>
    <w:rsid w:val="00DB65A4"/>
    <w:rsid w:val="00DC7433"/>
    <w:rsid w:val="00DD6331"/>
    <w:rsid w:val="00DE174C"/>
    <w:rsid w:val="00DF3465"/>
    <w:rsid w:val="00E16179"/>
    <w:rsid w:val="00E76432"/>
    <w:rsid w:val="00E94D14"/>
    <w:rsid w:val="00E95B54"/>
    <w:rsid w:val="00EA0160"/>
    <w:rsid w:val="00EB230A"/>
    <w:rsid w:val="00EB5D30"/>
    <w:rsid w:val="00EC5BA7"/>
    <w:rsid w:val="00ED0408"/>
    <w:rsid w:val="00ED0F98"/>
    <w:rsid w:val="00EE49FD"/>
    <w:rsid w:val="00EE5CC0"/>
    <w:rsid w:val="00F11A38"/>
    <w:rsid w:val="00F2385E"/>
    <w:rsid w:val="00F24FC2"/>
    <w:rsid w:val="00F319E0"/>
    <w:rsid w:val="00F3255C"/>
    <w:rsid w:val="00F423E3"/>
    <w:rsid w:val="00F94D23"/>
    <w:rsid w:val="00F953E3"/>
    <w:rsid w:val="00FA26C7"/>
    <w:rsid w:val="00FC5067"/>
    <w:rsid w:val="00FE6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 w:type="character" w:customStyle="1" w:styleId="blk">
    <w:name w:val="blk"/>
    <w:basedOn w:val="a0"/>
    <w:rsid w:val="00EB230A"/>
  </w:style>
  <w:style w:type="paragraph" w:customStyle="1" w:styleId="ad">
    <w:name w:val="Базовый"/>
    <w:rsid w:val="00B035B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rsid w:val="00B03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qFormat/>
    <w:rsid w:val="00B035B5"/>
    <w:rPr>
      <w:i/>
      <w:iCs/>
      <w:color w:val="006600"/>
    </w:rPr>
  </w:style>
  <w:style w:type="character" w:customStyle="1" w:styleId="10">
    <w:name w:val="Заголовок 1 Знак"/>
    <w:basedOn w:val="a0"/>
    <w:link w:val="1"/>
    <w:uiPriority w:val="9"/>
    <w:rsid w:val="00510E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 w:type="character" w:customStyle="1" w:styleId="blk">
    <w:name w:val="blk"/>
    <w:basedOn w:val="a0"/>
    <w:rsid w:val="00EB230A"/>
  </w:style>
  <w:style w:type="paragraph" w:customStyle="1" w:styleId="ad">
    <w:name w:val="Базовый"/>
    <w:rsid w:val="00B035B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rsid w:val="00B03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qFormat/>
    <w:rsid w:val="00B035B5"/>
    <w:rPr>
      <w:i/>
      <w:iCs/>
      <w:color w:val="006600"/>
    </w:rPr>
  </w:style>
  <w:style w:type="character" w:customStyle="1" w:styleId="10">
    <w:name w:val="Заголовок 1 Знак"/>
    <w:basedOn w:val="a0"/>
    <w:link w:val="1"/>
    <w:uiPriority w:val="9"/>
    <w:rsid w:val="00510E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4077">
      <w:bodyDiv w:val="1"/>
      <w:marLeft w:val="0"/>
      <w:marRight w:val="0"/>
      <w:marTop w:val="0"/>
      <w:marBottom w:val="0"/>
      <w:divBdr>
        <w:top w:val="none" w:sz="0" w:space="0" w:color="auto"/>
        <w:left w:val="none" w:sz="0" w:space="0" w:color="auto"/>
        <w:bottom w:val="none" w:sz="0" w:space="0" w:color="auto"/>
        <w:right w:val="none" w:sz="0" w:space="0" w:color="auto"/>
      </w:divBdr>
    </w:div>
    <w:div w:id="541289724">
      <w:bodyDiv w:val="1"/>
      <w:marLeft w:val="0"/>
      <w:marRight w:val="0"/>
      <w:marTop w:val="0"/>
      <w:marBottom w:val="0"/>
      <w:divBdr>
        <w:top w:val="none" w:sz="0" w:space="0" w:color="auto"/>
        <w:left w:val="none" w:sz="0" w:space="0" w:color="auto"/>
        <w:bottom w:val="none" w:sz="0" w:space="0" w:color="auto"/>
        <w:right w:val="none" w:sz="0" w:space="0" w:color="auto"/>
      </w:divBdr>
      <w:divsChild>
        <w:div w:id="888150005">
          <w:marLeft w:val="450"/>
          <w:marRight w:val="450"/>
          <w:marTop w:val="225"/>
          <w:marBottom w:val="0"/>
          <w:divBdr>
            <w:top w:val="none" w:sz="0" w:space="0" w:color="auto"/>
            <w:left w:val="none" w:sz="0" w:space="0" w:color="auto"/>
            <w:bottom w:val="none" w:sz="0" w:space="0" w:color="auto"/>
            <w:right w:val="none" w:sz="0" w:space="0" w:color="auto"/>
          </w:divBdr>
        </w:div>
        <w:div w:id="682588079">
          <w:marLeft w:val="450"/>
          <w:marRight w:val="450"/>
          <w:marTop w:val="0"/>
          <w:marBottom w:val="150"/>
          <w:divBdr>
            <w:top w:val="none" w:sz="0" w:space="0" w:color="auto"/>
            <w:left w:val="none" w:sz="0" w:space="0" w:color="auto"/>
            <w:bottom w:val="none" w:sz="0" w:space="0" w:color="auto"/>
            <w:right w:val="none" w:sz="0" w:space="0" w:color="auto"/>
          </w:divBdr>
        </w:div>
        <w:div w:id="485247609">
          <w:marLeft w:val="450"/>
          <w:marRight w:val="450"/>
          <w:marTop w:val="0"/>
          <w:marBottom w:val="0"/>
          <w:divBdr>
            <w:top w:val="single" w:sz="6" w:space="18" w:color="D2D2D2"/>
            <w:left w:val="none" w:sz="0" w:space="0" w:color="auto"/>
            <w:bottom w:val="single" w:sz="6" w:space="15" w:color="D2D2D2"/>
            <w:right w:val="none" w:sz="0" w:space="0" w:color="auto"/>
          </w:divBdr>
        </w:div>
        <w:div w:id="436560054">
          <w:marLeft w:val="0"/>
          <w:marRight w:val="0"/>
          <w:marTop w:val="0"/>
          <w:marBottom w:val="0"/>
          <w:divBdr>
            <w:top w:val="none" w:sz="0" w:space="0" w:color="auto"/>
            <w:left w:val="none" w:sz="0" w:space="0" w:color="auto"/>
            <w:bottom w:val="none" w:sz="0" w:space="0" w:color="auto"/>
            <w:right w:val="none" w:sz="0" w:space="0" w:color="auto"/>
          </w:divBdr>
          <w:divsChild>
            <w:div w:id="804354447">
              <w:marLeft w:val="0"/>
              <w:marRight w:val="0"/>
              <w:marTop w:val="450"/>
              <w:marBottom w:val="150"/>
              <w:divBdr>
                <w:top w:val="none" w:sz="0" w:space="0" w:color="auto"/>
                <w:left w:val="none" w:sz="0" w:space="0" w:color="auto"/>
                <w:bottom w:val="none" w:sz="0" w:space="0" w:color="auto"/>
                <w:right w:val="none" w:sz="0" w:space="0" w:color="auto"/>
              </w:divBdr>
            </w:div>
          </w:divsChild>
        </w:div>
        <w:div w:id="1273902909">
          <w:marLeft w:val="450"/>
          <w:marRight w:val="450"/>
          <w:marTop w:val="0"/>
          <w:marBottom w:val="0"/>
          <w:divBdr>
            <w:top w:val="none" w:sz="0" w:space="0" w:color="auto"/>
            <w:left w:val="none" w:sz="0" w:space="0" w:color="auto"/>
            <w:bottom w:val="none" w:sz="0" w:space="0" w:color="auto"/>
            <w:right w:val="none" w:sz="0" w:space="0" w:color="auto"/>
          </w:divBdr>
        </w:div>
        <w:div w:id="1033574562">
          <w:marLeft w:val="450"/>
          <w:marRight w:val="450"/>
          <w:marTop w:val="300"/>
          <w:marBottom w:val="300"/>
          <w:divBdr>
            <w:top w:val="none" w:sz="0" w:space="0" w:color="auto"/>
            <w:left w:val="none" w:sz="0" w:space="0" w:color="auto"/>
            <w:bottom w:val="none" w:sz="0" w:space="0" w:color="auto"/>
            <w:right w:val="none" w:sz="0" w:space="0" w:color="auto"/>
          </w:divBdr>
        </w:div>
      </w:divsChild>
    </w:div>
    <w:div w:id="612634821">
      <w:bodyDiv w:val="1"/>
      <w:marLeft w:val="0"/>
      <w:marRight w:val="0"/>
      <w:marTop w:val="0"/>
      <w:marBottom w:val="0"/>
      <w:divBdr>
        <w:top w:val="none" w:sz="0" w:space="0" w:color="auto"/>
        <w:left w:val="none" w:sz="0" w:space="0" w:color="auto"/>
        <w:bottom w:val="none" w:sz="0" w:space="0" w:color="auto"/>
        <w:right w:val="none" w:sz="0" w:space="0" w:color="auto"/>
      </w:divBdr>
    </w:div>
    <w:div w:id="957220779">
      <w:bodyDiv w:val="1"/>
      <w:marLeft w:val="0"/>
      <w:marRight w:val="0"/>
      <w:marTop w:val="0"/>
      <w:marBottom w:val="0"/>
      <w:divBdr>
        <w:top w:val="none" w:sz="0" w:space="0" w:color="auto"/>
        <w:left w:val="none" w:sz="0" w:space="0" w:color="auto"/>
        <w:bottom w:val="none" w:sz="0" w:space="0" w:color="auto"/>
        <w:right w:val="none" w:sz="0" w:space="0" w:color="auto"/>
      </w:divBdr>
    </w:div>
    <w:div w:id="1130592499">
      <w:bodyDiv w:val="1"/>
      <w:marLeft w:val="0"/>
      <w:marRight w:val="0"/>
      <w:marTop w:val="0"/>
      <w:marBottom w:val="0"/>
      <w:divBdr>
        <w:top w:val="none" w:sz="0" w:space="0" w:color="auto"/>
        <w:left w:val="none" w:sz="0" w:space="0" w:color="auto"/>
        <w:bottom w:val="none" w:sz="0" w:space="0" w:color="auto"/>
        <w:right w:val="none" w:sz="0" w:space="0" w:color="auto"/>
      </w:divBdr>
      <w:divsChild>
        <w:div w:id="1426532617">
          <w:marLeft w:val="0"/>
          <w:marRight w:val="0"/>
          <w:marTop w:val="240"/>
          <w:marBottom w:val="0"/>
          <w:divBdr>
            <w:top w:val="none" w:sz="0" w:space="0" w:color="auto"/>
            <w:left w:val="none" w:sz="0" w:space="0" w:color="auto"/>
            <w:bottom w:val="none" w:sz="0" w:space="0" w:color="auto"/>
            <w:right w:val="none" w:sz="0" w:space="0" w:color="auto"/>
          </w:divBdr>
          <w:divsChild>
            <w:div w:id="1882132163">
              <w:marLeft w:val="0"/>
              <w:marRight w:val="0"/>
              <w:marTop w:val="0"/>
              <w:marBottom w:val="0"/>
              <w:divBdr>
                <w:top w:val="none" w:sz="0" w:space="0" w:color="auto"/>
                <w:left w:val="none" w:sz="0" w:space="0" w:color="auto"/>
                <w:bottom w:val="none" w:sz="0" w:space="0" w:color="auto"/>
                <w:right w:val="none" w:sz="0" w:space="0" w:color="auto"/>
              </w:divBdr>
              <w:divsChild>
                <w:div w:id="91181069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 w:id="1627616863">
          <w:marLeft w:val="0"/>
          <w:marRight w:val="0"/>
          <w:marTop w:val="0"/>
          <w:marBottom w:val="0"/>
          <w:divBdr>
            <w:top w:val="none" w:sz="0" w:space="0" w:color="auto"/>
            <w:left w:val="none" w:sz="0" w:space="0" w:color="auto"/>
            <w:bottom w:val="none" w:sz="0" w:space="0" w:color="auto"/>
            <w:right w:val="none" w:sz="0" w:space="0" w:color="auto"/>
          </w:divBdr>
          <w:divsChild>
            <w:div w:id="1916428481">
              <w:marLeft w:val="0"/>
              <w:marRight w:val="0"/>
              <w:marTop w:val="0"/>
              <w:marBottom w:val="0"/>
              <w:divBdr>
                <w:top w:val="none" w:sz="0" w:space="0" w:color="auto"/>
                <w:left w:val="none" w:sz="0" w:space="0" w:color="auto"/>
                <w:bottom w:val="none" w:sz="0" w:space="0" w:color="auto"/>
                <w:right w:val="none" w:sz="0" w:space="0" w:color="auto"/>
              </w:divBdr>
              <w:divsChild>
                <w:div w:id="1301768609">
                  <w:marLeft w:val="0"/>
                  <w:marRight w:val="0"/>
                  <w:marTop w:val="0"/>
                  <w:marBottom w:val="0"/>
                  <w:divBdr>
                    <w:top w:val="none" w:sz="0" w:space="0" w:color="auto"/>
                    <w:left w:val="none" w:sz="0" w:space="0" w:color="auto"/>
                    <w:bottom w:val="none" w:sz="0" w:space="0" w:color="auto"/>
                    <w:right w:val="none" w:sz="0" w:space="0" w:color="auto"/>
                  </w:divBdr>
                </w:div>
                <w:div w:id="1719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6496">
      <w:bodyDiv w:val="1"/>
      <w:marLeft w:val="0"/>
      <w:marRight w:val="0"/>
      <w:marTop w:val="0"/>
      <w:marBottom w:val="0"/>
      <w:divBdr>
        <w:top w:val="none" w:sz="0" w:space="0" w:color="auto"/>
        <w:left w:val="none" w:sz="0" w:space="0" w:color="auto"/>
        <w:bottom w:val="none" w:sz="0" w:space="0" w:color="auto"/>
        <w:right w:val="none" w:sz="0" w:space="0" w:color="auto"/>
      </w:divBdr>
    </w:div>
    <w:div w:id="1604875560">
      <w:bodyDiv w:val="1"/>
      <w:marLeft w:val="0"/>
      <w:marRight w:val="0"/>
      <w:marTop w:val="0"/>
      <w:marBottom w:val="0"/>
      <w:divBdr>
        <w:top w:val="none" w:sz="0" w:space="0" w:color="auto"/>
        <w:left w:val="none" w:sz="0" w:space="0" w:color="auto"/>
        <w:bottom w:val="none" w:sz="0" w:space="0" w:color="auto"/>
        <w:right w:val="none" w:sz="0" w:space="0" w:color="auto"/>
      </w:divBdr>
      <w:divsChild>
        <w:div w:id="636565833">
          <w:marLeft w:val="0"/>
          <w:marRight w:val="0"/>
          <w:marTop w:val="120"/>
          <w:marBottom w:val="0"/>
          <w:divBdr>
            <w:top w:val="none" w:sz="0" w:space="0" w:color="auto"/>
            <w:left w:val="none" w:sz="0" w:space="0" w:color="auto"/>
            <w:bottom w:val="none" w:sz="0" w:space="0" w:color="auto"/>
            <w:right w:val="none" w:sz="0" w:space="0" w:color="auto"/>
          </w:divBdr>
        </w:div>
        <w:div w:id="1212377843">
          <w:marLeft w:val="0"/>
          <w:marRight w:val="0"/>
          <w:marTop w:val="120"/>
          <w:marBottom w:val="0"/>
          <w:divBdr>
            <w:top w:val="none" w:sz="0" w:space="0" w:color="auto"/>
            <w:left w:val="none" w:sz="0" w:space="0" w:color="auto"/>
            <w:bottom w:val="none" w:sz="0" w:space="0" w:color="auto"/>
            <w:right w:val="none" w:sz="0" w:space="0" w:color="auto"/>
          </w:divBdr>
        </w:div>
        <w:div w:id="314842089">
          <w:marLeft w:val="0"/>
          <w:marRight w:val="0"/>
          <w:marTop w:val="120"/>
          <w:marBottom w:val="0"/>
          <w:divBdr>
            <w:top w:val="none" w:sz="0" w:space="0" w:color="auto"/>
            <w:left w:val="none" w:sz="0" w:space="0" w:color="auto"/>
            <w:bottom w:val="none" w:sz="0" w:space="0" w:color="auto"/>
            <w:right w:val="none" w:sz="0" w:space="0" w:color="auto"/>
          </w:divBdr>
        </w:div>
        <w:div w:id="1475298264">
          <w:marLeft w:val="0"/>
          <w:marRight w:val="0"/>
          <w:marTop w:val="120"/>
          <w:marBottom w:val="0"/>
          <w:divBdr>
            <w:top w:val="none" w:sz="0" w:space="0" w:color="auto"/>
            <w:left w:val="none" w:sz="0" w:space="0" w:color="auto"/>
            <w:bottom w:val="none" w:sz="0" w:space="0" w:color="auto"/>
            <w:right w:val="none" w:sz="0" w:space="0" w:color="auto"/>
          </w:divBdr>
        </w:div>
      </w:divsChild>
    </w:div>
    <w:div w:id="20101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settings" Target="settings.xml"/><Relationship Id="rId10" Type="http://schemas.openxmlformats.org/officeDocument/2006/relationships/hyperlink" Target="consultantplus://offline/ref=FF1C71CC0EFED39C406FE71097E79A9960BDA47AF2A7E235BF125044BF0D6E7CBE428A894CC37A5FkDU3G"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58AC-898A-412E-8E6A-8FAAA746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10832</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3</cp:revision>
  <cp:lastPrinted>2018-06-29T04:00:00Z</cp:lastPrinted>
  <dcterms:created xsi:type="dcterms:W3CDTF">2019-12-13T08:06:00Z</dcterms:created>
  <dcterms:modified xsi:type="dcterms:W3CDTF">2019-12-26T04:39:00Z</dcterms:modified>
</cp:coreProperties>
</file>