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75" w:rsidRPr="00476C58" w:rsidRDefault="00BC0175" w:rsidP="00BC0175">
      <w:pPr>
        <w:pStyle w:val="5"/>
        <w:spacing w:before="0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19.03.</w:t>
      </w:r>
      <w:r w:rsidRPr="00476C58">
        <w:rPr>
          <w:rFonts w:ascii="Arial" w:hAnsi="Arial" w:cs="Arial"/>
          <w:b/>
          <w:color w:val="auto"/>
          <w:sz w:val="32"/>
          <w:szCs w:val="32"/>
        </w:rPr>
        <w:t>201</w:t>
      </w:r>
      <w:r>
        <w:rPr>
          <w:rFonts w:ascii="Arial" w:hAnsi="Arial" w:cs="Arial"/>
          <w:b/>
          <w:color w:val="auto"/>
          <w:sz w:val="32"/>
          <w:szCs w:val="32"/>
        </w:rPr>
        <w:t>9</w:t>
      </w:r>
      <w:r w:rsidRPr="00476C58">
        <w:rPr>
          <w:rFonts w:ascii="Arial" w:hAnsi="Arial" w:cs="Arial"/>
          <w:b/>
          <w:color w:val="auto"/>
          <w:sz w:val="32"/>
          <w:szCs w:val="32"/>
        </w:rPr>
        <w:t>г.№</w:t>
      </w:r>
      <w:r>
        <w:rPr>
          <w:rFonts w:ascii="Arial" w:hAnsi="Arial" w:cs="Arial"/>
          <w:b/>
          <w:color w:val="auto"/>
          <w:sz w:val="32"/>
          <w:szCs w:val="32"/>
        </w:rPr>
        <w:t>8</w:t>
      </w:r>
    </w:p>
    <w:p w:rsidR="00BC0175" w:rsidRPr="00476C58" w:rsidRDefault="00BC0175" w:rsidP="00BC0175">
      <w:pPr>
        <w:pStyle w:val="5"/>
        <w:spacing w:befor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476C58">
        <w:rPr>
          <w:rFonts w:ascii="Arial" w:hAnsi="Arial" w:cs="Arial"/>
          <w:b/>
          <w:color w:val="auto"/>
          <w:sz w:val="32"/>
          <w:szCs w:val="32"/>
        </w:rPr>
        <w:t>РОССИЙСКАЯ ФЕДЕРАЦИЯ</w:t>
      </w:r>
    </w:p>
    <w:p w:rsidR="00BC0175" w:rsidRPr="00476C58" w:rsidRDefault="00BC0175" w:rsidP="00BC0175">
      <w:pPr>
        <w:pStyle w:val="6"/>
        <w:spacing w:before="0" w:after="0"/>
        <w:jc w:val="center"/>
        <w:rPr>
          <w:rFonts w:ascii="Arial" w:hAnsi="Arial" w:cs="Arial"/>
          <w:sz w:val="32"/>
          <w:szCs w:val="32"/>
        </w:rPr>
      </w:pPr>
      <w:r w:rsidRPr="00476C58">
        <w:rPr>
          <w:rFonts w:ascii="Arial" w:hAnsi="Arial" w:cs="Arial"/>
          <w:sz w:val="32"/>
          <w:szCs w:val="32"/>
        </w:rPr>
        <w:t>ИРКУТСКАЯ ОБЛАСТЬ</w:t>
      </w:r>
    </w:p>
    <w:p w:rsidR="00BC0175" w:rsidRPr="00476C58" w:rsidRDefault="00BC0175" w:rsidP="00BC0175">
      <w:pPr>
        <w:pStyle w:val="6"/>
        <w:spacing w:before="0" w:after="0"/>
        <w:jc w:val="center"/>
        <w:rPr>
          <w:rFonts w:ascii="Arial" w:hAnsi="Arial" w:cs="Arial"/>
          <w:sz w:val="32"/>
          <w:szCs w:val="32"/>
        </w:rPr>
      </w:pPr>
      <w:r w:rsidRPr="00476C58">
        <w:rPr>
          <w:rFonts w:ascii="Arial" w:hAnsi="Arial" w:cs="Arial"/>
          <w:sz w:val="32"/>
          <w:szCs w:val="32"/>
        </w:rPr>
        <w:t>ЖИГАЛОВСКИЙ РАЙОН</w:t>
      </w:r>
    </w:p>
    <w:p w:rsidR="00BC0175" w:rsidRPr="00476C58" w:rsidRDefault="00BC0175" w:rsidP="00BC017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76C58">
        <w:rPr>
          <w:rFonts w:ascii="Arial" w:hAnsi="Arial" w:cs="Arial"/>
          <w:b/>
          <w:sz w:val="32"/>
          <w:szCs w:val="32"/>
        </w:rPr>
        <w:t>ПЕТРОВСКОЕ МУНИЦИЦПАЛЬНОЕ ОБРАЗОВАНИЕ</w:t>
      </w:r>
    </w:p>
    <w:p w:rsidR="00BC0175" w:rsidRPr="00476C58" w:rsidRDefault="00BC0175" w:rsidP="00BC017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76C58">
        <w:rPr>
          <w:rFonts w:ascii="Arial" w:hAnsi="Arial" w:cs="Arial"/>
          <w:b/>
          <w:sz w:val="32"/>
          <w:szCs w:val="32"/>
        </w:rPr>
        <w:t>АДМИНИСТРАЦИЯ</w:t>
      </w:r>
    </w:p>
    <w:p w:rsidR="00BC0175" w:rsidRPr="00476C58" w:rsidRDefault="00BC0175" w:rsidP="00BC0175">
      <w:pPr>
        <w:pStyle w:val="7"/>
        <w:spacing w:before="0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 w:rsidRPr="00476C58">
        <w:rPr>
          <w:rFonts w:ascii="Arial" w:hAnsi="Arial" w:cs="Arial"/>
          <w:b/>
          <w:i w:val="0"/>
          <w:color w:val="auto"/>
          <w:sz w:val="32"/>
          <w:szCs w:val="32"/>
        </w:rPr>
        <w:t>ПОСТАНОВЛЕНИЕ</w:t>
      </w:r>
    </w:p>
    <w:p w:rsidR="00BC0175" w:rsidRPr="00A140D1" w:rsidRDefault="00BC0175" w:rsidP="00BC017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C0175" w:rsidRPr="00B335A0" w:rsidRDefault="00BC0175" w:rsidP="00BC017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335A0"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</w:t>
      </w:r>
      <w:r w:rsidRPr="00B335A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ПЕРЕРАСПРЕДЕЛЕНИЕ ЗЕМЕЛЬ И (ИЛИ) ЗЕМЕЛЬНЫХ УЧАСТКОВ, НАХОДЯЩИХСЯ В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МУНИЦИПАЛЬНОЙ СОБСТВЕННОСТИ И </w:t>
      </w:r>
      <w:r w:rsidRPr="00B335A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ЗЕМЕЛЬ И (ИЛИ) ЗЕМЕЛЬНЫХ УЧАСТКОВ, НАХОДЯЩИХСЯ В ЧАСТНОЙ СОБСТВЕННОСТИ</w:t>
      </w:r>
      <w:r w:rsidRPr="00B335A0">
        <w:rPr>
          <w:rFonts w:ascii="Arial" w:hAnsi="Arial" w:cs="Arial"/>
          <w:b/>
          <w:sz w:val="32"/>
          <w:szCs w:val="32"/>
        </w:rPr>
        <w:t>»</w:t>
      </w:r>
    </w:p>
    <w:p w:rsidR="00BC0175" w:rsidRPr="00B335A0" w:rsidRDefault="00BC0175" w:rsidP="00BC017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BC0175" w:rsidRPr="00B335A0" w:rsidRDefault="00BC0175" w:rsidP="00BC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35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Федеральными законами Росси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йской Федерации от 06.10.2003 №</w:t>
      </w:r>
      <w:r w:rsidRPr="00B335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 «Об общих принципах организации местного самоуправления в Российс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кой Федерации», от 27.07.2010 №</w:t>
      </w:r>
      <w:r w:rsidRPr="00B335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210-ФЗ «Об организации предоставления государственных и муниципальных услуг», ст. 3927-29 Земельного кодекса Российской Федерации</w:t>
      </w:r>
      <w:r w:rsidRPr="00B335A0">
        <w:rPr>
          <w:rFonts w:ascii="Arial" w:hAnsi="Arial" w:cs="Arial"/>
          <w:sz w:val="24"/>
          <w:szCs w:val="24"/>
        </w:rPr>
        <w:t xml:space="preserve">, Уставом </w:t>
      </w:r>
      <w:r>
        <w:rPr>
          <w:rFonts w:ascii="Arial" w:hAnsi="Arial" w:cs="Arial"/>
          <w:sz w:val="24"/>
          <w:szCs w:val="24"/>
        </w:rPr>
        <w:t>Петровского муниципального образования</w:t>
      </w:r>
      <w:r w:rsidRPr="00B335A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на основании экспертного заключения №4949 от 13.12..2018г.</w:t>
      </w:r>
    </w:p>
    <w:p w:rsidR="00BC0175" w:rsidRPr="00B335A0" w:rsidRDefault="00BC0175" w:rsidP="00BC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0175" w:rsidRPr="00D45E8E" w:rsidRDefault="00BC0175" w:rsidP="00BC01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0"/>
        </w:rPr>
      </w:pPr>
      <w:r w:rsidRPr="00D45E8E">
        <w:rPr>
          <w:rFonts w:ascii="Arial" w:hAnsi="Arial" w:cs="Arial"/>
          <w:b/>
          <w:bCs/>
          <w:sz w:val="32"/>
          <w:szCs w:val="30"/>
        </w:rPr>
        <w:t>ПОСТАНОВЛЯЕТ:</w:t>
      </w:r>
    </w:p>
    <w:p w:rsidR="00BC0175" w:rsidRPr="00B335A0" w:rsidRDefault="00BC0175" w:rsidP="00BC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0175" w:rsidRDefault="00BC0175" w:rsidP="00BC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335A0">
        <w:rPr>
          <w:rFonts w:ascii="Arial" w:hAnsi="Arial" w:cs="Arial"/>
          <w:sz w:val="24"/>
          <w:szCs w:val="24"/>
        </w:rPr>
        <w:t>Утвердить административн</w:t>
      </w:r>
      <w:r>
        <w:rPr>
          <w:rFonts w:ascii="Arial" w:hAnsi="Arial" w:cs="Arial"/>
          <w:sz w:val="24"/>
          <w:szCs w:val="24"/>
        </w:rPr>
        <w:t>ый</w:t>
      </w:r>
      <w:r w:rsidRPr="00B335A0">
        <w:rPr>
          <w:rFonts w:ascii="Arial" w:hAnsi="Arial" w:cs="Arial"/>
          <w:sz w:val="24"/>
          <w:szCs w:val="24"/>
        </w:rPr>
        <w:t xml:space="preserve"> регламент по предоставлению муниципальной услуги «</w:t>
      </w:r>
      <w:r w:rsidRPr="00B335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Перераспределение земель и (или) земельных участков, находящихся в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 собственности</w:t>
      </w:r>
      <w:r w:rsidRPr="00B335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земель и (или) </w:t>
      </w:r>
      <w:r w:rsidRPr="00B335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земельных участков, находящихся в частной собственности</w:t>
      </w:r>
      <w:r w:rsidRPr="00B335A0">
        <w:rPr>
          <w:rFonts w:ascii="Arial" w:hAnsi="Arial" w:cs="Arial"/>
          <w:sz w:val="24"/>
          <w:szCs w:val="24"/>
        </w:rPr>
        <w:t xml:space="preserve">» </w:t>
      </w:r>
    </w:p>
    <w:p w:rsidR="00BC0175" w:rsidRPr="00B335A0" w:rsidRDefault="00BC0175" w:rsidP="00BC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Постановление №54 от 12.10.2018г.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собственности, между собой и таких земель и (или) земельных участков, находящихся в частной собственности» считать утраченным силу</w:t>
      </w:r>
    </w:p>
    <w:p w:rsidR="00BC0175" w:rsidRPr="00CD6982" w:rsidRDefault="00BC0175" w:rsidP="00BC0175">
      <w:pPr>
        <w:spacing w:after="0"/>
        <w:ind w:firstLine="567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3</w:t>
      </w:r>
      <w:r w:rsidRPr="00CD6982">
        <w:rPr>
          <w:rFonts w:ascii="Arial" w:hAnsi="Arial" w:cs="Arial"/>
          <w:color w:val="000000"/>
          <w:sz w:val="24"/>
        </w:rPr>
        <w:t>.Опубликовать (обнародовать) настоящее постановление в информационном листе «Петровский вестник» и на официальном сайте адми</w:t>
      </w:r>
      <w:r>
        <w:rPr>
          <w:rFonts w:ascii="Arial" w:hAnsi="Arial" w:cs="Arial"/>
          <w:color w:val="000000"/>
          <w:sz w:val="24"/>
        </w:rPr>
        <w:t>нистрации</w:t>
      </w:r>
      <w:r w:rsidRPr="00CD6982">
        <w:rPr>
          <w:rFonts w:ascii="Arial" w:hAnsi="Arial" w:cs="Arial"/>
          <w:color w:val="000000"/>
          <w:sz w:val="24"/>
        </w:rPr>
        <w:t xml:space="preserve"> в сети Интернет</w:t>
      </w:r>
    </w:p>
    <w:p w:rsidR="00BC0175" w:rsidRPr="00CD6982" w:rsidRDefault="00BC0175" w:rsidP="00BC0175">
      <w:pPr>
        <w:spacing w:after="0"/>
        <w:ind w:firstLine="567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4</w:t>
      </w:r>
      <w:r w:rsidRPr="00CD6982">
        <w:rPr>
          <w:rFonts w:ascii="Arial" w:hAnsi="Arial" w:cs="Arial"/>
          <w:color w:val="000000"/>
          <w:sz w:val="24"/>
        </w:rPr>
        <w:t xml:space="preserve">. </w:t>
      </w:r>
      <w:proofErr w:type="gramStart"/>
      <w:r w:rsidRPr="00CD6982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CD6982">
        <w:rPr>
          <w:rFonts w:ascii="Arial" w:hAnsi="Arial" w:cs="Arial"/>
          <w:color w:val="000000"/>
          <w:sz w:val="24"/>
        </w:rPr>
        <w:t xml:space="preserve"> исполнением настоящего постановления оставляю за собой.</w:t>
      </w:r>
    </w:p>
    <w:p w:rsidR="00BC0175" w:rsidRPr="00CD6982" w:rsidRDefault="00BC0175" w:rsidP="00BC0175">
      <w:pPr>
        <w:widowControl w:val="0"/>
        <w:autoSpaceDN w:val="0"/>
        <w:spacing w:after="0"/>
        <w:ind w:firstLine="709"/>
        <w:jc w:val="both"/>
        <w:textAlignment w:val="baseline"/>
        <w:rPr>
          <w:rFonts w:ascii="Arial" w:eastAsia="Lucida Sans Unicode" w:hAnsi="Arial" w:cs="Arial"/>
          <w:kern w:val="3"/>
          <w:sz w:val="24"/>
          <w:lang w:eastAsia="zh-CN" w:bidi="hi-IN"/>
        </w:rPr>
      </w:pPr>
    </w:p>
    <w:p w:rsidR="00BC0175" w:rsidRPr="00CD6982" w:rsidRDefault="00BC0175" w:rsidP="00BC0175">
      <w:pPr>
        <w:widowControl w:val="0"/>
        <w:autoSpaceDN w:val="0"/>
        <w:spacing w:after="0"/>
        <w:ind w:firstLine="709"/>
        <w:jc w:val="both"/>
        <w:textAlignment w:val="baseline"/>
        <w:rPr>
          <w:rFonts w:ascii="Arial" w:eastAsia="Lucida Sans Unicode" w:hAnsi="Arial" w:cs="Arial"/>
          <w:kern w:val="3"/>
          <w:sz w:val="24"/>
          <w:lang w:eastAsia="zh-CN" w:bidi="hi-IN"/>
        </w:rPr>
      </w:pPr>
    </w:p>
    <w:p w:rsidR="00BC0175" w:rsidRPr="00CD6982" w:rsidRDefault="00BC0175" w:rsidP="00BC0175">
      <w:pPr>
        <w:spacing w:after="0"/>
        <w:ind w:firstLine="540"/>
        <w:jc w:val="both"/>
        <w:rPr>
          <w:rFonts w:ascii="Arial" w:eastAsia="Lucida Sans Unicode" w:hAnsi="Arial" w:cs="Arial"/>
          <w:kern w:val="3"/>
          <w:sz w:val="24"/>
          <w:lang w:eastAsia="zh-CN" w:bidi="hi-IN"/>
        </w:rPr>
      </w:pPr>
      <w:r w:rsidRPr="00CD6982">
        <w:rPr>
          <w:rFonts w:ascii="Arial" w:eastAsia="Lucida Sans Unicode" w:hAnsi="Arial" w:cs="Arial"/>
          <w:kern w:val="3"/>
          <w:sz w:val="24"/>
          <w:lang w:eastAsia="zh-CN" w:bidi="hi-IN"/>
        </w:rPr>
        <w:t>Глава Петровского муниципального образования</w:t>
      </w:r>
    </w:p>
    <w:p w:rsidR="00BC0175" w:rsidRPr="00CD6982" w:rsidRDefault="00BC0175" w:rsidP="00BC0175">
      <w:pPr>
        <w:spacing w:after="0"/>
        <w:ind w:firstLine="540"/>
        <w:jc w:val="both"/>
        <w:rPr>
          <w:rFonts w:ascii="Arial" w:eastAsia="Lucida Sans Unicode" w:hAnsi="Arial" w:cs="Arial"/>
          <w:kern w:val="3"/>
          <w:sz w:val="24"/>
          <w:lang w:eastAsia="zh-CN" w:bidi="hi-IN"/>
        </w:rPr>
      </w:pPr>
      <w:proofErr w:type="spellStart"/>
      <w:r w:rsidRPr="00CD6982">
        <w:rPr>
          <w:rFonts w:ascii="Arial" w:eastAsia="Lucida Sans Unicode" w:hAnsi="Arial" w:cs="Arial"/>
          <w:kern w:val="3"/>
          <w:sz w:val="24"/>
          <w:lang w:eastAsia="zh-CN" w:bidi="hi-IN"/>
        </w:rPr>
        <w:t>Т.Н.Тарасова</w:t>
      </w:r>
      <w:proofErr w:type="spellEnd"/>
    </w:p>
    <w:p w:rsidR="00C21CC1" w:rsidRPr="00BC0175" w:rsidRDefault="00C21CC1" w:rsidP="00BC0175">
      <w:bookmarkStart w:id="0" w:name="_GoBack"/>
      <w:bookmarkEnd w:id="0"/>
    </w:p>
    <w:sectPr w:rsidR="00C21CC1" w:rsidRPr="00BC0175" w:rsidSect="00C21CC1">
      <w:pgSz w:w="11906" w:h="16838"/>
      <w:pgMar w:top="1134" w:right="850" w:bottom="113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28" w:rsidRDefault="007F2428" w:rsidP="006A1733">
      <w:pPr>
        <w:spacing w:after="0" w:line="240" w:lineRule="auto"/>
      </w:pPr>
      <w:r>
        <w:separator/>
      </w:r>
    </w:p>
  </w:endnote>
  <w:endnote w:type="continuationSeparator" w:id="0">
    <w:p w:rsidR="007F2428" w:rsidRDefault="007F2428" w:rsidP="006A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28" w:rsidRDefault="007F2428" w:rsidP="006A1733">
      <w:pPr>
        <w:spacing w:after="0" w:line="240" w:lineRule="auto"/>
      </w:pPr>
      <w:r>
        <w:separator/>
      </w:r>
    </w:p>
  </w:footnote>
  <w:footnote w:type="continuationSeparator" w:id="0">
    <w:p w:rsidR="007F2428" w:rsidRDefault="007F2428" w:rsidP="006A1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5E"/>
    <w:rsid w:val="00047D90"/>
    <w:rsid w:val="000C0455"/>
    <w:rsid w:val="000E7713"/>
    <w:rsid w:val="00107CB3"/>
    <w:rsid w:val="00123EA2"/>
    <w:rsid w:val="00133129"/>
    <w:rsid w:val="001633E4"/>
    <w:rsid w:val="00182D09"/>
    <w:rsid w:val="0019004C"/>
    <w:rsid w:val="001C712C"/>
    <w:rsid w:val="001D3178"/>
    <w:rsid w:val="001E7011"/>
    <w:rsid w:val="00204B44"/>
    <w:rsid w:val="0024070E"/>
    <w:rsid w:val="0024151A"/>
    <w:rsid w:val="00244300"/>
    <w:rsid w:val="0026211C"/>
    <w:rsid w:val="00272B22"/>
    <w:rsid w:val="0027660E"/>
    <w:rsid w:val="002C7A7D"/>
    <w:rsid w:val="002D3DBA"/>
    <w:rsid w:val="002F1EC3"/>
    <w:rsid w:val="003049FB"/>
    <w:rsid w:val="00325C6D"/>
    <w:rsid w:val="0035484F"/>
    <w:rsid w:val="00356670"/>
    <w:rsid w:val="003615A5"/>
    <w:rsid w:val="00362B46"/>
    <w:rsid w:val="003738E6"/>
    <w:rsid w:val="00393A35"/>
    <w:rsid w:val="003D1923"/>
    <w:rsid w:val="003F4E79"/>
    <w:rsid w:val="00400031"/>
    <w:rsid w:val="00450223"/>
    <w:rsid w:val="00457A29"/>
    <w:rsid w:val="00464C69"/>
    <w:rsid w:val="00480805"/>
    <w:rsid w:val="004D0168"/>
    <w:rsid w:val="004D757E"/>
    <w:rsid w:val="00503EFF"/>
    <w:rsid w:val="0050773D"/>
    <w:rsid w:val="00507CCE"/>
    <w:rsid w:val="00544A9D"/>
    <w:rsid w:val="00555CA1"/>
    <w:rsid w:val="005D01C7"/>
    <w:rsid w:val="005F22CE"/>
    <w:rsid w:val="006112ED"/>
    <w:rsid w:val="00667100"/>
    <w:rsid w:val="0067229F"/>
    <w:rsid w:val="00675798"/>
    <w:rsid w:val="00693EDA"/>
    <w:rsid w:val="006A1733"/>
    <w:rsid w:val="006B4D8B"/>
    <w:rsid w:val="006D0F63"/>
    <w:rsid w:val="00757AA9"/>
    <w:rsid w:val="007646C6"/>
    <w:rsid w:val="0077616D"/>
    <w:rsid w:val="00783AB8"/>
    <w:rsid w:val="007B1071"/>
    <w:rsid w:val="007D72A6"/>
    <w:rsid w:val="007F2428"/>
    <w:rsid w:val="00803273"/>
    <w:rsid w:val="0082249B"/>
    <w:rsid w:val="00826E9E"/>
    <w:rsid w:val="00833316"/>
    <w:rsid w:val="00841D65"/>
    <w:rsid w:val="008900EE"/>
    <w:rsid w:val="008B344A"/>
    <w:rsid w:val="0092642E"/>
    <w:rsid w:val="00945671"/>
    <w:rsid w:val="00972C75"/>
    <w:rsid w:val="009A1573"/>
    <w:rsid w:val="009F0269"/>
    <w:rsid w:val="00A05AA5"/>
    <w:rsid w:val="00A140D1"/>
    <w:rsid w:val="00A304DF"/>
    <w:rsid w:val="00A429C8"/>
    <w:rsid w:val="00A47898"/>
    <w:rsid w:val="00A87686"/>
    <w:rsid w:val="00AA7F28"/>
    <w:rsid w:val="00AD4A4E"/>
    <w:rsid w:val="00B0355C"/>
    <w:rsid w:val="00B335A0"/>
    <w:rsid w:val="00B33ED9"/>
    <w:rsid w:val="00B91797"/>
    <w:rsid w:val="00BB6356"/>
    <w:rsid w:val="00BC0175"/>
    <w:rsid w:val="00C018BF"/>
    <w:rsid w:val="00C21CC1"/>
    <w:rsid w:val="00CB3BAD"/>
    <w:rsid w:val="00CD6982"/>
    <w:rsid w:val="00D1384B"/>
    <w:rsid w:val="00D2399F"/>
    <w:rsid w:val="00D45E8E"/>
    <w:rsid w:val="00D5342F"/>
    <w:rsid w:val="00D6062F"/>
    <w:rsid w:val="00DC7433"/>
    <w:rsid w:val="00E76432"/>
    <w:rsid w:val="00E95B54"/>
    <w:rsid w:val="00EA0160"/>
    <w:rsid w:val="00EC5BA7"/>
    <w:rsid w:val="00EE49FD"/>
    <w:rsid w:val="00F2385E"/>
    <w:rsid w:val="00F319E0"/>
    <w:rsid w:val="00F3255C"/>
    <w:rsid w:val="00F953E3"/>
    <w:rsid w:val="00FA26C7"/>
    <w:rsid w:val="00FC5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CD698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D698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CD698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BAD"/>
    <w:rPr>
      <w:b/>
      <w:bCs/>
    </w:rPr>
  </w:style>
  <w:style w:type="character" w:customStyle="1" w:styleId="apple-converted-space">
    <w:name w:val="apple-converted-space"/>
    <w:basedOn w:val="a0"/>
    <w:rsid w:val="00CB3BAD"/>
  </w:style>
  <w:style w:type="character" w:styleId="a5">
    <w:name w:val="Hyperlink"/>
    <w:basedOn w:val="a0"/>
    <w:uiPriority w:val="99"/>
    <w:unhideWhenUsed/>
    <w:rsid w:val="00CB3BAD"/>
    <w:rPr>
      <w:color w:val="0000FF"/>
      <w:u w:val="single"/>
    </w:rPr>
  </w:style>
  <w:style w:type="paragraph" w:customStyle="1" w:styleId="editlog">
    <w:name w:val="editlog"/>
    <w:basedOn w:val="a"/>
    <w:rsid w:val="00CB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BAD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CB3BAD"/>
    <w:rPr>
      <w:rFonts w:ascii="Arial" w:hAnsi="Arial" w:cs="Arial"/>
    </w:rPr>
  </w:style>
  <w:style w:type="paragraph" w:customStyle="1" w:styleId="ConsPlusNormal0">
    <w:name w:val="ConsPlusNormal"/>
    <w:link w:val="ConsPlusNormal"/>
    <w:rsid w:val="00CB3B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B3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62B46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6A1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1733"/>
  </w:style>
  <w:style w:type="paragraph" w:styleId="ab">
    <w:name w:val="footer"/>
    <w:basedOn w:val="a"/>
    <w:link w:val="ac"/>
    <w:uiPriority w:val="99"/>
    <w:unhideWhenUsed/>
    <w:rsid w:val="006A1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1733"/>
  </w:style>
  <w:style w:type="character" w:customStyle="1" w:styleId="50">
    <w:name w:val="Заголовок 5 Знак"/>
    <w:basedOn w:val="a0"/>
    <w:link w:val="5"/>
    <w:semiHidden/>
    <w:rsid w:val="00CD69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D6982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CD69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CD698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D698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CD698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BAD"/>
    <w:rPr>
      <w:b/>
      <w:bCs/>
    </w:rPr>
  </w:style>
  <w:style w:type="character" w:customStyle="1" w:styleId="apple-converted-space">
    <w:name w:val="apple-converted-space"/>
    <w:basedOn w:val="a0"/>
    <w:rsid w:val="00CB3BAD"/>
  </w:style>
  <w:style w:type="character" w:styleId="a5">
    <w:name w:val="Hyperlink"/>
    <w:basedOn w:val="a0"/>
    <w:uiPriority w:val="99"/>
    <w:unhideWhenUsed/>
    <w:rsid w:val="00CB3BAD"/>
    <w:rPr>
      <w:color w:val="0000FF"/>
      <w:u w:val="single"/>
    </w:rPr>
  </w:style>
  <w:style w:type="paragraph" w:customStyle="1" w:styleId="editlog">
    <w:name w:val="editlog"/>
    <w:basedOn w:val="a"/>
    <w:rsid w:val="00CB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BAD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CB3BAD"/>
    <w:rPr>
      <w:rFonts w:ascii="Arial" w:hAnsi="Arial" w:cs="Arial"/>
    </w:rPr>
  </w:style>
  <w:style w:type="paragraph" w:customStyle="1" w:styleId="ConsPlusNormal0">
    <w:name w:val="ConsPlusNormal"/>
    <w:link w:val="ConsPlusNormal"/>
    <w:rsid w:val="00CB3B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B3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62B46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6A1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1733"/>
  </w:style>
  <w:style w:type="paragraph" w:styleId="ab">
    <w:name w:val="footer"/>
    <w:basedOn w:val="a"/>
    <w:link w:val="ac"/>
    <w:uiPriority w:val="99"/>
    <w:unhideWhenUsed/>
    <w:rsid w:val="006A1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1733"/>
  </w:style>
  <w:style w:type="character" w:customStyle="1" w:styleId="50">
    <w:name w:val="Заголовок 5 Знак"/>
    <w:basedOn w:val="a0"/>
    <w:link w:val="5"/>
    <w:semiHidden/>
    <w:rsid w:val="00CD69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D6982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CD69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0698">
                  <w:marLeft w:val="0"/>
                  <w:marRight w:val="0"/>
                  <w:marTop w:val="0"/>
                  <w:marBottom w:val="240"/>
                  <w:divBdr>
                    <w:top w:val="single" w:sz="6" w:space="12" w:color="D7D7D7"/>
                    <w:left w:val="single" w:sz="6" w:space="12" w:color="D7D7D7"/>
                    <w:bottom w:val="single" w:sz="6" w:space="12" w:color="D7D7D7"/>
                    <w:right w:val="single" w:sz="6" w:space="12" w:color="D7D7D7"/>
                  </w:divBdr>
                </w:div>
              </w:divsChild>
            </w:div>
          </w:divsChild>
        </w:div>
        <w:div w:id="16276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Ильина</cp:lastModifiedBy>
  <cp:revision>20</cp:revision>
  <cp:lastPrinted>2018-06-29T04:00:00Z</cp:lastPrinted>
  <dcterms:created xsi:type="dcterms:W3CDTF">2018-08-17T07:20:00Z</dcterms:created>
  <dcterms:modified xsi:type="dcterms:W3CDTF">2019-04-03T17:50:00Z</dcterms:modified>
</cp:coreProperties>
</file>