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5" w:rsidRPr="00B522CE" w:rsidRDefault="00E45045" w:rsidP="00E45045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1</w:t>
      </w:r>
      <w:r w:rsidR="00B84836">
        <w:rPr>
          <w:rFonts w:ascii="Arial" w:hAnsi="Arial" w:cs="Arial"/>
          <w:b/>
          <w:color w:val="auto"/>
          <w:sz w:val="32"/>
          <w:szCs w:val="32"/>
        </w:rPr>
        <w:t>0</w:t>
      </w:r>
      <w:r>
        <w:rPr>
          <w:rFonts w:ascii="Arial" w:hAnsi="Arial" w:cs="Arial"/>
          <w:b/>
          <w:color w:val="auto"/>
          <w:sz w:val="32"/>
          <w:szCs w:val="32"/>
        </w:rPr>
        <w:t>.12.</w:t>
      </w:r>
      <w:r w:rsidRPr="00B522CE">
        <w:rPr>
          <w:rFonts w:ascii="Arial" w:hAnsi="Arial" w:cs="Arial"/>
          <w:b/>
          <w:color w:val="auto"/>
          <w:sz w:val="32"/>
          <w:szCs w:val="32"/>
        </w:rPr>
        <w:t>2018г.№</w:t>
      </w:r>
      <w:r w:rsidR="007B110B">
        <w:rPr>
          <w:rFonts w:ascii="Arial" w:hAnsi="Arial" w:cs="Arial"/>
          <w:b/>
          <w:color w:val="auto"/>
          <w:sz w:val="32"/>
          <w:szCs w:val="32"/>
        </w:rPr>
        <w:t>6</w:t>
      </w:r>
      <w:r w:rsidR="00B07CAE">
        <w:rPr>
          <w:rFonts w:ascii="Arial" w:hAnsi="Arial" w:cs="Arial"/>
          <w:b/>
          <w:color w:val="auto"/>
          <w:sz w:val="32"/>
          <w:szCs w:val="32"/>
        </w:rPr>
        <w:t>7</w:t>
      </w:r>
      <w:bookmarkStart w:id="0" w:name="_GoBack"/>
      <w:bookmarkEnd w:id="0"/>
    </w:p>
    <w:p w:rsidR="00E45045" w:rsidRPr="00B522CE" w:rsidRDefault="00E45045" w:rsidP="00E45045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522CE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E45045" w:rsidRPr="00B522CE" w:rsidRDefault="00E45045" w:rsidP="00E45045">
      <w:pPr>
        <w:pStyle w:val="6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B522CE">
        <w:rPr>
          <w:rFonts w:ascii="Arial" w:hAnsi="Arial" w:cs="Arial"/>
          <w:b/>
          <w:i w:val="0"/>
          <w:color w:val="auto"/>
          <w:sz w:val="32"/>
          <w:szCs w:val="32"/>
        </w:rPr>
        <w:t>ИРКУТСКАЯ ОБЛАСТЬ</w:t>
      </w:r>
    </w:p>
    <w:p w:rsidR="00E45045" w:rsidRPr="00B522CE" w:rsidRDefault="00E45045" w:rsidP="00E45045">
      <w:pPr>
        <w:pStyle w:val="6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B522CE">
        <w:rPr>
          <w:rFonts w:ascii="Arial" w:hAnsi="Arial" w:cs="Arial"/>
          <w:b/>
          <w:i w:val="0"/>
          <w:color w:val="auto"/>
          <w:sz w:val="32"/>
          <w:szCs w:val="32"/>
        </w:rPr>
        <w:t>ЖИГАЛОВСКИЙ РАЙОН</w:t>
      </w:r>
    </w:p>
    <w:p w:rsidR="00E45045" w:rsidRPr="00B522CE" w:rsidRDefault="00E45045" w:rsidP="00E45045">
      <w:pPr>
        <w:jc w:val="center"/>
        <w:rPr>
          <w:rFonts w:ascii="Arial" w:hAnsi="Arial" w:cs="Arial"/>
          <w:b/>
          <w:sz w:val="32"/>
          <w:szCs w:val="32"/>
        </w:rPr>
      </w:pPr>
      <w:r w:rsidRPr="00B522CE">
        <w:rPr>
          <w:rFonts w:ascii="Arial" w:hAnsi="Arial" w:cs="Arial"/>
          <w:b/>
          <w:sz w:val="32"/>
          <w:szCs w:val="32"/>
        </w:rPr>
        <w:t>ПЕТРОВСКОЕ МУНИЦИЦПАЛЬНОЕ ОБРАЗОВАНИЕ</w:t>
      </w:r>
    </w:p>
    <w:p w:rsidR="00E45045" w:rsidRPr="00B522CE" w:rsidRDefault="00E45045" w:rsidP="00E45045">
      <w:pPr>
        <w:jc w:val="center"/>
        <w:rPr>
          <w:rFonts w:ascii="Arial" w:hAnsi="Arial" w:cs="Arial"/>
          <w:b/>
          <w:sz w:val="32"/>
          <w:szCs w:val="32"/>
        </w:rPr>
      </w:pPr>
      <w:r w:rsidRPr="00B522CE">
        <w:rPr>
          <w:rFonts w:ascii="Arial" w:hAnsi="Arial" w:cs="Arial"/>
          <w:b/>
          <w:sz w:val="32"/>
          <w:szCs w:val="32"/>
        </w:rPr>
        <w:t>АДМИНИСТРАЦИЯ</w:t>
      </w:r>
    </w:p>
    <w:p w:rsidR="00E45045" w:rsidRDefault="00E45045" w:rsidP="00E45045">
      <w:pPr>
        <w:pStyle w:val="7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B522CE">
        <w:rPr>
          <w:rFonts w:ascii="Arial" w:hAnsi="Arial" w:cs="Arial"/>
          <w:b/>
          <w:i w:val="0"/>
          <w:color w:val="auto"/>
          <w:sz w:val="32"/>
          <w:szCs w:val="32"/>
        </w:rPr>
        <w:t>ПОСТАНОВЛЕНИЕ</w:t>
      </w:r>
    </w:p>
    <w:p w:rsidR="00FE1904" w:rsidRPr="00ED59DF" w:rsidRDefault="00FE1904" w:rsidP="00FE190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E1904" w:rsidRPr="00E45045" w:rsidRDefault="00E45045" w:rsidP="00E45045">
      <w:pPr>
        <w:pStyle w:val="a4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45045">
        <w:rPr>
          <w:rFonts w:ascii="Arial" w:hAnsi="Arial" w:cs="Arial"/>
          <w:b/>
          <w:sz w:val="32"/>
          <w:szCs w:val="32"/>
        </w:rPr>
        <w:t>О ПОДГОТОВКЕ ПРОЕКТА РЕШЕНИЯ ДУМЫ О ВНЕСЕНИИ ИЗМЕНЕНИЙ В ПРАВИЛА ЗЕМЛЕПОЛЬЗОВАНИЯ И ЗАСТРОЙКИ ПЕТРОВСКОГО МУНИЦИПАЛЬНОГО ОБРАЗОВАНИЯ</w:t>
      </w:r>
    </w:p>
    <w:p w:rsidR="00FE1904" w:rsidRPr="00E45045" w:rsidRDefault="00FE1904" w:rsidP="00E45045">
      <w:pPr>
        <w:pStyle w:val="a4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FE1904" w:rsidRPr="00ED59DF" w:rsidRDefault="00FE1904" w:rsidP="00FE190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E1904" w:rsidRPr="00E45045" w:rsidRDefault="00FE1904" w:rsidP="00FE1904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E45045">
        <w:rPr>
          <w:rFonts w:ascii="Arial" w:hAnsi="Arial" w:cs="Arial"/>
          <w:sz w:val="24"/>
          <w:szCs w:val="24"/>
        </w:rPr>
        <w:t xml:space="preserve">       На основании обращения граждан  Петровского муниципального образования,ст. 22  Правил землепользования и застройки Петровского мунициппаального образования, руководствуясь Градостроительным кодексом Российской Федерации, Федеральным законом от 06 октября 2003 года № 131-ФЗ «О общих принципах организации местного самоуправления в Российской Федерации».</w:t>
      </w:r>
    </w:p>
    <w:p w:rsidR="002C6BAB" w:rsidRPr="00E45045" w:rsidRDefault="002C6BAB" w:rsidP="00FE1904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FE1904" w:rsidRPr="00E45045" w:rsidRDefault="00FE1904" w:rsidP="00E45045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45045">
        <w:rPr>
          <w:rFonts w:ascii="Arial" w:hAnsi="Arial" w:cs="Arial"/>
          <w:b/>
          <w:sz w:val="30"/>
          <w:szCs w:val="30"/>
        </w:rPr>
        <w:t>ПОСТАНОВЛЯ</w:t>
      </w:r>
      <w:r w:rsidR="002C6BAB" w:rsidRPr="00E45045">
        <w:rPr>
          <w:rFonts w:ascii="Arial" w:hAnsi="Arial" w:cs="Arial"/>
          <w:b/>
          <w:sz w:val="30"/>
          <w:szCs w:val="30"/>
        </w:rPr>
        <w:t>ЕТ</w:t>
      </w:r>
      <w:r w:rsidRPr="00E45045">
        <w:rPr>
          <w:rFonts w:ascii="Arial" w:hAnsi="Arial" w:cs="Arial"/>
          <w:b/>
          <w:sz w:val="30"/>
          <w:szCs w:val="30"/>
        </w:rPr>
        <w:t>:</w:t>
      </w:r>
    </w:p>
    <w:p w:rsidR="002C6BAB" w:rsidRPr="00E45045" w:rsidRDefault="002C6BAB" w:rsidP="00FE1904">
      <w:pPr>
        <w:pStyle w:val="a4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FE1904" w:rsidRPr="00E45045" w:rsidRDefault="00E45045" w:rsidP="00E36E77">
      <w:pPr>
        <w:pStyle w:val="a4"/>
        <w:spacing w:line="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904" w:rsidRPr="00E45045">
        <w:rPr>
          <w:rFonts w:ascii="Arial" w:hAnsi="Arial" w:cs="Arial"/>
          <w:sz w:val="24"/>
          <w:szCs w:val="24"/>
        </w:rPr>
        <w:t xml:space="preserve">Подготовить проект решения Думы о внесении изменений в правила землепользования и застройки Петровского муниципального образования, утвержденные решением Думы Петровского сельского поселения от 11.06.2013г. № 23, </w:t>
      </w:r>
      <w:r w:rsidR="002C6BAB" w:rsidRPr="00E45045">
        <w:rPr>
          <w:rFonts w:ascii="Arial" w:hAnsi="Arial" w:cs="Arial"/>
          <w:sz w:val="24"/>
          <w:szCs w:val="24"/>
        </w:rPr>
        <w:t>Зону природного ланшафта (ПТЗ 1106) с.Петрово кадастровый номер  координаты  площадь кв.м.заменить на зону производственного и коммунально</w:t>
      </w:r>
      <w:r w:rsidR="00E36E77">
        <w:rPr>
          <w:rFonts w:ascii="Arial" w:hAnsi="Arial" w:cs="Arial"/>
          <w:sz w:val="24"/>
          <w:szCs w:val="24"/>
        </w:rPr>
        <w:t xml:space="preserve"> </w:t>
      </w:r>
      <w:r w:rsidR="002C6BAB" w:rsidRPr="00E45045">
        <w:rPr>
          <w:rFonts w:ascii="Arial" w:hAnsi="Arial" w:cs="Arial"/>
          <w:sz w:val="24"/>
          <w:szCs w:val="24"/>
        </w:rPr>
        <w:t>-складского назначения (ПР 306), Зону учебно-образовательную(ОДЗ 204)  кадастровый номер координаты плащадь заменить на зону производственного и коммунально-складского назначения (ПР 306),</w:t>
      </w:r>
      <w:r w:rsidRPr="00E45045">
        <w:rPr>
          <w:rFonts w:ascii="Arial" w:hAnsi="Arial" w:cs="Arial"/>
          <w:sz w:val="24"/>
          <w:szCs w:val="24"/>
        </w:rPr>
        <w:t xml:space="preserve"> участок зоны озеленненных территорий общего пользования (РЗ 602) координаты  заменить на Зоны Индивидуальной жилой застройки (графически).</w:t>
      </w:r>
    </w:p>
    <w:p w:rsidR="00FE1904" w:rsidRPr="00E45045" w:rsidRDefault="00E45045" w:rsidP="00E36E77">
      <w:pPr>
        <w:pStyle w:val="a4"/>
        <w:spacing w:line="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E1904" w:rsidRPr="00E45045">
        <w:rPr>
          <w:rFonts w:ascii="Arial" w:hAnsi="Arial" w:cs="Arial"/>
          <w:sz w:val="24"/>
          <w:szCs w:val="24"/>
        </w:rPr>
        <w:t>Опубликовать постановление в информационном листе «Петровский вестник» и на официальном сайте администрации Петровского сельского поселения в сети «Интернет».</w:t>
      </w:r>
    </w:p>
    <w:p w:rsidR="00FE1904" w:rsidRPr="00E45045" w:rsidRDefault="00E45045" w:rsidP="00E36E77">
      <w:pPr>
        <w:pStyle w:val="a4"/>
        <w:spacing w:line="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E1904" w:rsidRPr="00E45045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FE1904" w:rsidRPr="00E45045" w:rsidRDefault="00FE1904" w:rsidP="00E36E77">
      <w:pPr>
        <w:pStyle w:val="a4"/>
        <w:spacing w:line="0" w:lineRule="atLeast"/>
        <w:rPr>
          <w:rFonts w:ascii="Arial" w:hAnsi="Arial" w:cs="Arial"/>
          <w:sz w:val="24"/>
          <w:szCs w:val="24"/>
        </w:rPr>
      </w:pPr>
    </w:p>
    <w:p w:rsidR="00FE1904" w:rsidRPr="00E45045" w:rsidRDefault="00FE1904" w:rsidP="00FE1904">
      <w:pPr>
        <w:pStyle w:val="a4"/>
        <w:jc w:val="left"/>
        <w:rPr>
          <w:rFonts w:ascii="Arial" w:hAnsi="Arial" w:cs="Arial"/>
          <w:sz w:val="24"/>
          <w:szCs w:val="24"/>
        </w:rPr>
      </w:pPr>
    </w:p>
    <w:p w:rsidR="00FE1904" w:rsidRPr="00ED59DF" w:rsidRDefault="00FE1904" w:rsidP="00FE1904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FE1904" w:rsidRPr="00E45045" w:rsidRDefault="00FE1904" w:rsidP="00FE190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E45045">
        <w:rPr>
          <w:rFonts w:ascii="Arial" w:hAnsi="Arial" w:cs="Arial"/>
        </w:rPr>
        <w:t xml:space="preserve">Глава Петровского сельского поселения </w:t>
      </w:r>
      <w:r w:rsidR="00E45045">
        <w:rPr>
          <w:rFonts w:ascii="Arial" w:hAnsi="Arial" w:cs="Arial"/>
        </w:rPr>
        <w:t xml:space="preserve">                      </w:t>
      </w:r>
      <w:r w:rsidRPr="00E45045">
        <w:rPr>
          <w:rFonts w:ascii="Arial" w:hAnsi="Arial" w:cs="Arial"/>
        </w:rPr>
        <w:t xml:space="preserve">                  Т.Н. Тарасова </w:t>
      </w:r>
    </w:p>
    <w:p w:rsidR="00FE1904" w:rsidRDefault="00FE1904" w:rsidP="00FE1904"/>
    <w:p w:rsidR="00CC7386" w:rsidRDefault="00CC7386"/>
    <w:sectPr w:rsidR="00CC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F29"/>
    <w:multiLevelType w:val="hybridMultilevel"/>
    <w:tmpl w:val="8F8A1D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CC386F"/>
    <w:multiLevelType w:val="hybridMultilevel"/>
    <w:tmpl w:val="8E469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4"/>
    <w:rsid w:val="002C6BAB"/>
    <w:rsid w:val="002E2106"/>
    <w:rsid w:val="007A6244"/>
    <w:rsid w:val="007B110B"/>
    <w:rsid w:val="00B07CAE"/>
    <w:rsid w:val="00B84836"/>
    <w:rsid w:val="00CC7386"/>
    <w:rsid w:val="00DC2B1A"/>
    <w:rsid w:val="00E36E77"/>
    <w:rsid w:val="00E45045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0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0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50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190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E1904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eastAsia="Calibri" w:hAnsi="TimesDL"/>
      <w:noProof/>
      <w:sz w:val="20"/>
      <w:szCs w:val="20"/>
    </w:rPr>
  </w:style>
  <w:style w:type="character" w:customStyle="1" w:styleId="a5">
    <w:name w:val="Основной текст Знак"/>
    <w:basedOn w:val="a0"/>
    <w:link w:val="a4"/>
    <w:rsid w:val="00FE1904"/>
    <w:rPr>
      <w:rFonts w:ascii="TimesDL" w:eastAsia="Calibri" w:hAnsi="TimesDL" w:cs="Times New Roman"/>
      <w:noProof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50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50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50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0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0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50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190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E1904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eastAsia="Calibri" w:hAnsi="TimesDL"/>
      <w:noProof/>
      <w:sz w:val="20"/>
      <w:szCs w:val="20"/>
    </w:rPr>
  </w:style>
  <w:style w:type="character" w:customStyle="1" w:styleId="a5">
    <w:name w:val="Основной текст Знак"/>
    <w:basedOn w:val="a0"/>
    <w:link w:val="a4"/>
    <w:rsid w:val="00FE1904"/>
    <w:rPr>
      <w:rFonts w:ascii="TimesDL" w:eastAsia="Calibri" w:hAnsi="TimesDL" w:cs="Times New Roman"/>
      <w:noProof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50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50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50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2018-12-17T05:56:00Z</dcterms:created>
  <dcterms:modified xsi:type="dcterms:W3CDTF">2018-12-29T02:02:00Z</dcterms:modified>
</cp:coreProperties>
</file>