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79" w:rsidRDefault="00661E79" w:rsidP="00661E7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РОССИЙСКАЯ ФЕДЕРАЦИЯ</w:t>
      </w:r>
    </w:p>
    <w:p w:rsidR="00661E79" w:rsidRDefault="00661E79" w:rsidP="00661E7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Иркутская область</w:t>
      </w:r>
    </w:p>
    <w:p w:rsidR="00661E79" w:rsidRDefault="00661E79" w:rsidP="00661E7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Жигаловский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</w:t>
      </w:r>
    </w:p>
    <w:p w:rsidR="00661E79" w:rsidRDefault="00661E79" w:rsidP="00661E7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661E79" w:rsidRDefault="00661E79" w:rsidP="00661E79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Петровского сельского поселения</w:t>
      </w:r>
    </w:p>
    <w:p w:rsidR="00661E79" w:rsidRDefault="00661E79" w:rsidP="00661E79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661E79" w:rsidRDefault="00661E79" w:rsidP="00661E7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666416, с. Петрово, ул. Ленская, 40 тел. 22-3-39,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email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lang w:val="en-US"/>
        </w:rPr>
        <w:t>petrovckoemo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661E79" w:rsidRDefault="00661E79" w:rsidP="00661E79">
      <w:pPr>
        <w:pStyle w:val="ConsPlusTitlePage"/>
      </w:pPr>
      <w:r>
        <w:br/>
      </w:r>
    </w:p>
    <w:p w:rsidR="00661E79" w:rsidRDefault="00661E79" w:rsidP="00661E7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30.05.2017г. №2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61E79" w:rsidRDefault="00661E79" w:rsidP="00661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1E79" w:rsidRDefault="00661E79" w:rsidP="00661E7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постановление главы №8</w:t>
      </w:r>
      <w:r>
        <w:rPr>
          <w:rFonts w:ascii="Times New Roman" w:hAnsi="Times New Roman" w:cs="Times New Roman"/>
          <w:sz w:val="24"/>
          <w:szCs w:val="24"/>
        </w:rPr>
        <w:t xml:space="preserve"> от 02.03.2017г. «Об утверждении административного регламента представл</w:t>
      </w:r>
      <w:r>
        <w:rPr>
          <w:rFonts w:ascii="Times New Roman" w:hAnsi="Times New Roman" w:cs="Times New Roman"/>
          <w:sz w:val="24"/>
          <w:szCs w:val="24"/>
        </w:rPr>
        <w:t>ения муниципальной услуги «Предварительное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согласование предоставления земельного участка, находящегося в собственности Петровского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61E79" w:rsidRDefault="00661E79" w:rsidP="00661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79" w:rsidRDefault="00661E79" w:rsidP="00661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протестом прокурора района от 04.05.2017г. №07-20-2017:</w:t>
      </w:r>
    </w:p>
    <w:p w:rsidR="00661E79" w:rsidRDefault="00661E79" w:rsidP="00661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E79" w:rsidRDefault="00661E79" w:rsidP="00661E7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61E79" w:rsidRDefault="00661E79" w:rsidP="00661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79" w:rsidRDefault="00661E79" w:rsidP="00661E79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от 02.03.2017г. №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</w:rPr>
        <w:t>Об утверждении административного регламента представления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участка, находящегося в собственности Петровского сельского поселения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отменить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61E79" w:rsidRDefault="00661E79" w:rsidP="00661E79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опубликовани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обнародования).</w:t>
      </w:r>
    </w:p>
    <w:p w:rsidR="00661E79" w:rsidRDefault="00661E79" w:rsidP="00661E79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61E79" w:rsidRDefault="00661E79" w:rsidP="00661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79" w:rsidRDefault="00661E79" w:rsidP="00661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79" w:rsidRDefault="00661E79" w:rsidP="00661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79" w:rsidRDefault="00661E79" w:rsidP="00661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79" w:rsidRDefault="00661E79" w:rsidP="00661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Петровского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Т.Н.Тарасова</w:t>
      </w:r>
      <w:proofErr w:type="spellEnd"/>
    </w:p>
    <w:p w:rsidR="00661E79" w:rsidRDefault="00661E79" w:rsidP="00661E79"/>
    <w:p w:rsidR="008D7EA5" w:rsidRDefault="008D7EA5"/>
    <w:sectPr w:rsidR="008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6B1C"/>
    <w:multiLevelType w:val="hybridMultilevel"/>
    <w:tmpl w:val="02ACD136"/>
    <w:lvl w:ilvl="0" w:tplc="463E055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79"/>
    <w:rsid w:val="00661E79"/>
    <w:rsid w:val="008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1E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61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661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1E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61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661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2017-06-15T06:58:00Z</cp:lastPrinted>
  <dcterms:created xsi:type="dcterms:W3CDTF">2017-06-15T06:29:00Z</dcterms:created>
  <dcterms:modified xsi:type="dcterms:W3CDTF">2017-06-15T06:58:00Z</dcterms:modified>
</cp:coreProperties>
</file>