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1" w:rsidRPr="00720A1F" w:rsidRDefault="00F92111" w:rsidP="008A3C0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РОССИЙСКАЯ ФЕДЕРАЦИЯ</w:t>
      </w:r>
    </w:p>
    <w:p w:rsidR="00F92111" w:rsidRPr="00720A1F" w:rsidRDefault="00F92111" w:rsidP="008A3C0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Иркутская область</w:t>
      </w:r>
    </w:p>
    <w:p w:rsidR="00F92111" w:rsidRPr="00720A1F" w:rsidRDefault="00F92111" w:rsidP="008A3C0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720A1F">
        <w:rPr>
          <w:rFonts w:ascii="Times New Roman" w:hAnsi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/>
          <w:sz w:val="36"/>
          <w:szCs w:val="36"/>
        </w:rPr>
        <w:t xml:space="preserve"> район</w:t>
      </w:r>
    </w:p>
    <w:p w:rsidR="00F92111" w:rsidRPr="00720A1F" w:rsidRDefault="00F92111" w:rsidP="008A3C0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Администрация</w:t>
      </w:r>
    </w:p>
    <w:p w:rsidR="00F92111" w:rsidRDefault="00F92111" w:rsidP="008A3C0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</w:t>
      </w:r>
      <w:r w:rsidRPr="00720A1F">
        <w:rPr>
          <w:rFonts w:ascii="Times New Roman" w:hAnsi="Times New Roman"/>
          <w:sz w:val="36"/>
          <w:szCs w:val="36"/>
        </w:rPr>
        <w:t xml:space="preserve">ского </w:t>
      </w:r>
      <w:r>
        <w:rPr>
          <w:rFonts w:ascii="Times New Roman" w:hAnsi="Times New Roman"/>
          <w:sz w:val="36"/>
          <w:szCs w:val="36"/>
        </w:rPr>
        <w:t>сельского поселения</w:t>
      </w:r>
    </w:p>
    <w:p w:rsidR="00F92111" w:rsidRDefault="00F92111" w:rsidP="008A3C0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F92111" w:rsidRPr="008A3C07" w:rsidRDefault="00F92111" w:rsidP="008A3C07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A3C07">
        <w:rPr>
          <w:rFonts w:ascii="Times New Roman" w:hAnsi="Times New Roman"/>
          <w:sz w:val="18"/>
          <w:szCs w:val="18"/>
        </w:rPr>
        <w:t>666416, с. Петрово, ул. Ленская, 40 тел. 22-3-39,</w:t>
      </w:r>
      <w:r w:rsidRPr="008A3C07">
        <w:rPr>
          <w:sz w:val="18"/>
          <w:szCs w:val="18"/>
        </w:rPr>
        <w:t xml:space="preserve"> </w:t>
      </w:r>
      <w:r w:rsidRPr="008A3C07">
        <w:rPr>
          <w:rFonts w:ascii="Times New Roman" w:hAnsi="Times New Roman"/>
          <w:sz w:val="18"/>
          <w:szCs w:val="18"/>
          <w:lang w:val="en-US"/>
        </w:rPr>
        <w:t>email</w:t>
      </w:r>
      <w:r w:rsidRPr="008A3C07">
        <w:rPr>
          <w:rFonts w:ascii="Times New Roman" w:hAnsi="Times New Roman"/>
          <w:sz w:val="18"/>
          <w:szCs w:val="18"/>
        </w:rPr>
        <w:t>:</w:t>
      </w:r>
      <w:proofErr w:type="spellStart"/>
      <w:r w:rsidRPr="008A3C07">
        <w:rPr>
          <w:rFonts w:ascii="Times New Roman" w:hAnsi="Times New Roman"/>
          <w:sz w:val="18"/>
          <w:szCs w:val="18"/>
          <w:lang w:val="en-US"/>
        </w:rPr>
        <w:t>petrovckoemo</w:t>
      </w:r>
      <w:proofErr w:type="spellEnd"/>
      <w:r w:rsidRPr="008A3C07">
        <w:rPr>
          <w:rFonts w:ascii="Times New Roman" w:hAnsi="Times New Roman"/>
          <w:sz w:val="18"/>
          <w:szCs w:val="18"/>
        </w:rPr>
        <w:t>@</w:t>
      </w:r>
      <w:r w:rsidRPr="008A3C07">
        <w:rPr>
          <w:rFonts w:ascii="Times New Roman" w:hAnsi="Times New Roman"/>
          <w:sz w:val="18"/>
          <w:szCs w:val="18"/>
          <w:lang w:val="en-US"/>
        </w:rPr>
        <w:t>mail</w:t>
      </w:r>
      <w:r w:rsidRPr="008A3C07">
        <w:rPr>
          <w:rFonts w:ascii="Times New Roman" w:hAnsi="Times New Roman"/>
          <w:sz w:val="18"/>
          <w:szCs w:val="18"/>
        </w:rPr>
        <w:t>.</w:t>
      </w:r>
      <w:proofErr w:type="spellStart"/>
      <w:r w:rsidRPr="008A3C07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92111" w:rsidRDefault="00F92111" w:rsidP="00FD4E6A">
      <w:pPr>
        <w:pStyle w:val="ConsPlusTitle"/>
        <w:jc w:val="center"/>
      </w:pPr>
    </w:p>
    <w:p w:rsidR="00F92111" w:rsidRPr="00691B48" w:rsidRDefault="000F0CA5" w:rsidP="008A3C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="00F92111" w:rsidRPr="00691B48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="00F92111" w:rsidRPr="00691B48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="00691B48">
        <w:rPr>
          <w:rFonts w:ascii="Times New Roman" w:hAnsi="Times New Roman" w:cs="Times New Roman"/>
          <w:b w:val="0"/>
          <w:sz w:val="24"/>
          <w:szCs w:val="24"/>
        </w:rPr>
        <w:t>. №</w:t>
      </w:r>
      <w:r w:rsidR="00F92111" w:rsidRPr="00691B48">
        <w:rPr>
          <w:rFonts w:ascii="Times New Roman" w:hAnsi="Times New Roman" w:cs="Times New Roman"/>
          <w:b w:val="0"/>
          <w:sz w:val="24"/>
          <w:szCs w:val="24"/>
        </w:rPr>
        <w:t>3</w:t>
      </w:r>
      <w:r w:rsidR="001B6564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 w:rsidR="00F92111" w:rsidRPr="00691B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1B48" w:rsidRDefault="00691B48" w:rsidP="00FD4E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1B48" w:rsidRDefault="00691B48" w:rsidP="00691B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требований к порядку разработки </w:t>
      </w:r>
    </w:p>
    <w:p w:rsidR="00691B48" w:rsidRDefault="00691B48" w:rsidP="00691B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принятия  правовых актов о нормировании в сфере закупок</w:t>
      </w:r>
    </w:p>
    <w:p w:rsidR="00691B48" w:rsidRDefault="00691B48" w:rsidP="00691B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муниципальных нужд  Петровского  сельского поселения, </w:t>
      </w:r>
    </w:p>
    <w:p w:rsidR="00F92111" w:rsidRPr="00691B48" w:rsidRDefault="00691B48" w:rsidP="00691B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содержанию указанных актов и обеспечению их исполнения. </w:t>
      </w:r>
    </w:p>
    <w:p w:rsidR="00F92111" w:rsidRPr="002B1935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B19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1B48" w:rsidRPr="002B1935">
        <w:rPr>
          <w:rFonts w:ascii="Times New Roman" w:hAnsi="Times New Roman" w:cs="Times New Roman"/>
          <w:sz w:val="24"/>
          <w:szCs w:val="24"/>
        </w:rPr>
        <w:t xml:space="preserve"> от 05.04.2013  №</w:t>
      </w:r>
      <w:r w:rsidRPr="002B1935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6" w:history="1">
        <w:r w:rsidRPr="002B19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1B48" w:rsidRPr="002B1935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2B1935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2B19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691B48" w:rsidRPr="002B1935">
        <w:rPr>
          <w:rFonts w:ascii="Times New Roman" w:hAnsi="Times New Roman" w:cs="Times New Roman"/>
          <w:sz w:val="24"/>
          <w:szCs w:val="24"/>
        </w:rPr>
        <w:t>йской Федерации от 19.05.2015 №</w:t>
      </w:r>
      <w:r w:rsidRPr="002B1935">
        <w:rPr>
          <w:rFonts w:ascii="Times New Roman" w:hAnsi="Times New Roman" w:cs="Times New Roman"/>
          <w:sz w:val="24"/>
          <w:szCs w:val="24"/>
        </w:rPr>
        <w:t>479 "Об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2B1935">
        <w:rPr>
          <w:rFonts w:ascii="Times New Roman" w:hAnsi="Times New Roman" w:cs="Times New Roman"/>
          <w:sz w:val="24"/>
          <w:szCs w:val="24"/>
        </w:rPr>
        <w:t xml:space="preserve"> обеспечения федеральных нужд, содержанию указанных актов и обеспечению их исполнения", </w:t>
      </w:r>
      <w:proofErr w:type="gramStart"/>
      <w:r w:rsidRPr="002B1935">
        <w:rPr>
          <w:rFonts w:ascii="Times New Roman" w:hAnsi="Times New Roman" w:cs="Times New Roman"/>
          <w:sz w:val="24"/>
          <w:szCs w:val="24"/>
        </w:rPr>
        <w:t>руководствуясь Уставом Петровского муниципального образования администрация постановляет</w:t>
      </w:r>
      <w:proofErr w:type="gramEnd"/>
      <w:r w:rsidRPr="002B1935">
        <w:rPr>
          <w:rFonts w:ascii="Times New Roman" w:hAnsi="Times New Roman" w:cs="Times New Roman"/>
          <w:sz w:val="24"/>
          <w:szCs w:val="24"/>
        </w:rPr>
        <w:t>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2" w:history="1">
        <w:r w:rsidRPr="002B1935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691B48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вступает в силу с 01.01.2016.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19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19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691B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691B48" w:rsidP="00691B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2111" w:rsidRPr="00691B48">
        <w:rPr>
          <w:rFonts w:ascii="Times New Roman" w:hAnsi="Times New Roman" w:cs="Times New Roman"/>
          <w:sz w:val="24"/>
          <w:szCs w:val="24"/>
        </w:rPr>
        <w:t>Петровского сельского поселения                                                Т.Н. Тарасова</w:t>
      </w: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111" w:rsidRDefault="00F92111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1B48" w:rsidRDefault="00691B48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1B48" w:rsidRPr="00691B48" w:rsidRDefault="00691B48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111" w:rsidRPr="00691B48" w:rsidRDefault="00F92111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B1935" w:rsidRDefault="00F92111" w:rsidP="00691B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91B48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F92111" w:rsidRPr="00691B48" w:rsidRDefault="00F92111" w:rsidP="00691B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t>Петровско</w:t>
      </w:r>
      <w:r w:rsidR="00691B48">
        <w:rPr>
          <w:rFonts w:ascii="Times New Roman" w:hAnsi="Times New Roman" w:cs="Times New Roman"/>
          <w:sz w:val="24"/>
          <w:szCs w:val="24"/>
        </w:rPr>
        <w:t>го</w:t>
      </w:r>
      <w:r w:rsidRPr="00691B4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91B48">
        <w:rPr>
          <w:rFonts w:ascii="Times New Roman" w:hAnsi="Times New Roman" w:cs="Times New Roman"/>
          <w:sz w:val="24"/>
          <w:szCs w:val="24"/>
        </w:rPr>
        <w:t>го поселени</w:t>
      </w:r>
      <w:r w:rsidR="002B1935">
        <w:rPr>
          <w:rFonts w:ascii="Times New Roman" w:hAnsi="Times New Roman" w:cs="Times New Roman"/>
          <w:sz w:val="24"/>
          <w:szCs w:val="24"/>
        </w:rPr>
        <w:t>я</w:t>
      </w:r>
    </w:p>
    <w:p w:rsidR="00F92111" w:rsidRPr="00691B48" w:rsidRDefault="00F92111" w:rsidP="00FD4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t xml:space="preserve">от 30 декабря </w:t>
      </w:r>
      <w:smartTag w:uri="urn:schemas-microsoft-com:office:smarttags" w:element="metricconverter">
        <w:smartTagPr>
          <w:attr w:name="ProductID" w:val="2015 г"/>
        </w:smartTagPr>
        <w:r w:rsidRPr="00691B4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691B48">
        <w:rPr>
          <w:rFonts w:ascii="Times New Roman" w:hAnsi="Times New Roman" w:cs="Times New Roman"/>
          <w:sz w:val="24"/>
          <w:szCs w:val="24"/>
        </w:rPr>
        <w:t>. №</w:t>
      </w:r>
      <w:r w:rsidRPr="00691B48">
        <w:rPr>
          <w:rFonts w:ascii="Times New Roman" w:hAnsi="Times New Roman" w:cs="Times New Roman"/>
          <w:sz w:val="24"/>
          <w:szCs w:val="24"/>
        </w:rPr>
        <w:t>39</w:t>
      </w:r>
    </w:p>
    <w:p w:rsidR="00F92111" w:rsidRPr="00691B48" w:rsidRDefault="00F92111" w:rsidP="00FD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B48" w:rsidRPr="00691B48" w:rsidRDefault="00691B48" w:rsidP="00691B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91B48">
        <w:rPr>
          <w:rFonts w:ascii="Times New Roman" w:hAnsi="Times New Roman" w:cs="Times New Roman"/>
          <w:sz w:val="24"/>
          <w:szCs w:val="24"/>
        </w:rPr>
        <w:t>Требования</w:t>
      </w:r>
    </w:p>
    <w:p w:rsidR="00691B48" w:rsidRPr="00691B48" w:rsidRDefault="00691B48" w:rsidP="00691B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t xml:space="preserve"> к порядку разработки принятия  правовых актов о нормировании в сфере закупок</w:t>
      </w:r>
    </w:p>
    <w:p w:rsidR="00691B48" w:rsidRPr="00691B48" w:rsidRDefault="00691B48" w:rsidP="00691B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t>для обеспечения муниципальных нужд  Петровского  сельского поселения,</w:t>
      </w:r>
    </w:p>
    <w:p w:rsidR="00691B48" w:rsidRPr="00691B48" w:rsidRDefault="00691B48" w:rsidP="00691B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B48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</w:p>
    <w:p w:rsidR="00691B48" w:rsidRPr="00691B48" w:rsidRDefault="00691B48" w:rsidP="00691B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35">
        <w:rPr>
          <w:rFonts w:ascii="Times New Roman" w:hAnsi="Times New Roman" w:cs="Times New Roman"/>
          <w:sz w:val="24"/>
          <w:szCs w:val="24"/>
        </w:rPr>
        <w:t xml:space="preserve">нормировании в сфере закупок для обеспечения муниципальных нужд муниципального образования «Петровское сельское поселение», содержанию указанных актов и обеспечению их исполнения (далее - Требования) разработаны в соответствии с Федеральным </w:t>
      </w:r>
      <w:hyperlink r:id="rId8" w:history="1">
        <w:r w:rsidRPr="002B19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1B48" w:rsidRPr="002B1935">
        <w:rPr>
          <w:rFonts w:ascii="Times New Roman" w:hAnsi="Times New Roman" w:cs="Times New Roman"/>
          <w:sz w:val="24"/>
          <w:szCs w:val="24"/>
        </w:rPr>
        <w:t xml:space="preserve"> от 05.04.2013 №</w:t>
      </w:r>
      <w:r w:rsidRPr="002B1935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9" w:history="1">
        <w:r w:rsidRPr="002B19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1B48" w:rsidRPr="002B1935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2B1935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</w:t>
      </w:r>
      <w:proofErr w:type="gramEnd"/>
      <w:r w:rsidRPr="002B1935">
        <w:rPr>
          <w:rFonts w:ascii="Times New Roman" w:hAnsi="Times New Roman" w:cs="Times New Roman"/>
          <w:sz w:val="24"/>
          <w:szCs w:val="24"/>
        </w:rPr>
        <w:t xml:space="preserve">", </w:t>
      </w:r>
      <w:hyperlink r:id="rId10" w:history="1">
        <w:r w:rsidRPr="002B19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691B48" w:rsidRPr="002B1935">
        <w:rPr>
          <w:rFonts w:ascii="Times New Roman" w:hAnsi="Times New Roman" w:cs="Times New Roman"/>
          <w:sz w:val="24"/>
          <w:szCs w:val="24"/>
        </w:rPr>
        <w:t>йской Федерации от 19.05.2015 №</w:t>
      </w:r>
      <w:r w:rsidRPr="002B1935">
        <w:rPr>
          <w:rFonts w:ascii="Times New Roman" w:hAnsi="Times New Roman" w:cs="Times New Roman"/>
          <w:sz w:val="24"/>
          <w:szCs w:val="24"/>
        </w:rPr>
        <w:t>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 и определяют требования к порядку разработки и принятия, содержанию, обеспечению исполнения следующих правовых актов: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Pr="002B19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B1935" w:rsidRPr="002B1935">
        <w:rPr>
          <w:rFonts w:ascii="Times New Roman" w:hAnsi="Times New Roman" w:cs="Times New Roman"/>
          <w:sz w:val="24"/>
          <w:szCs w:val="24"/>
        </w:rPr>
        <w:t>я</w:t>
      </w:r>
      <w:r w:rsidRPr="002B1935">
        <w:rPr>
          <w:rFonts w:ascii="Times New Roman" w:hAnsi="Times New Roman" w:cs="Times New Roman"/>
          <w:sz w:val="24"/>
          <w:szCs w:val="24"/>
        </w:rPr>
        <w:t>, утверждающей: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муниципальных органов и подведомственных им казенных и бюджетных учреждений муниципального образования «Петровское сельское поселение» (далее - нормативные затраты);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2B1935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органами и подведомственными им казенными и бюджетными учреждениями муниципального образования «Петровское сельское поселение» отдельным видам товаров, работ, услуг (в том числе предельные цены товаров, работ, услуг) (далее - требования к отдельным видам товаров, работ, услуг);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2B1935">
        <w:rPr>
          <w:rFonts w:ascii="Times New Roman" w:hAnsi="Times New Roman" w:cs="Times New Roman"/>
          <w:sz w:val="24"/>
          <w:szCs w:val="24"/>
        </w:rPr>
        <w:t>б) муниципального органа, утверждающего: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2B1935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1935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8" w:history="1">
        <w:r w:rsidRPr="002B193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11" w:history="1">
        <w:r w:rsidRPr="002B193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691B48" w:rsidRPr="002B1935">
        <w:rPr>
          <w:rFonts w:ascii="Times New Roman" w:hAnsi="Times New Roman" w:cs="Times New Roman"/>
          <w:sz w:val="24"/>
          <w:szCs w:val="24"/>
        </w:rPr>
        <w:t>йской Федерации от 18.05.2015 №</w:t>
      </w:r>
      <w:r w:rsidRPr="002B1935">
        <w:rPr>
          <w:rFonts w:ascii="Times New Roman" w:hAnsi="Times New Roman" w:cs="Times New Roman"/>
          <w:sz w:val="24"/>
          <w:szCs w:val="24"/>
        </w:rPr>
        <w:t>476 "Об утверждении общих требований к порядку разработки и принятия правовых</w:t>
      </w:r>
      <w:proofErr w:type="gramEnd"/>
      <w:r w:rsidRPr="002B1935">
        <w:rPr>
          <w:rFonts w:ascii="Times New Roman" w:hAnsi="Times New Roman" w:cs="Times New Roman"/>
          <w:sz w:val="24"/>
          <w:szCs w:val="24"/>
        </w:rPr>
        <w:t xml:space="preserve"> актов о нормировании в сфере закупок, содержанию указанных актов и обеспечению их исполнения" (далее - общие требования), администрация </w:t>
      </w:r>
      <w:r w:rsidR="002B1935" w:rsidRPr="002B1935">
        <w:rPr>
          <w:rFonts w:ascii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2B1935">
        <w:rPr>
          <w:rFonts w:ascii="Times New Roman" w:hAnsi="Times New Roman" w:cs="Times New Roman"/>
          <w:sz w:val="24"/>
          <w:szCs w:val="24"/>
        </w:rPr>
        <w:t xml:space="preserve"> и муниципальные органы соответственно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2B1935">
        <w:rPr>
          <w:rFonts w:ascii="Times New Roman" w:hAnsi="Times New Roman" w:cs="Times New Roman"/>
          <w:sz w:val="24"/>
          <w:szCs w:val="24"/>
        </w:rPr>
        <w:t xml:space="preserve">3. Срок проведения обсуждения в целях общественного контроля устанавливается администрацией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 xml:space="preserve"> - 14 календарных дней со дня размещения проектов правовых актов, указанных в </w:t>
      </w:r>
      <w:hyperlink w:anchor="P38" w:history="1">
        <w:r w:rsidRPr="002B193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 xml:space="preserve"> и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с учетом положений </w:t>
      </w:r>
      <w:hyperlink w:anchor="P46" w:history="1">
        <w:r w:rsidRPr="002B1935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</w:t>
      </w:r>
      <w:r w:rsidRPr="002B1935">
        <w:rPr>
          <w:rFonts w:ascii="Times New Roman" w:hAnsi="Times New Roman" w:cs="Times New Roman"/>
          <w:sz w:val="24"/>
          <w:szCs w:val="24"/>
        </w:rPr>
        <w:lastRenderedPageBreak/>
        <w:t>обращений граждан.</w:t>
      </w:r>
    </w:p>
    <w:p w:rsidR="00F92111" w:rsidRPr="002B1935" w:rsidRDefault="00F92111" w:rsidP="00AF6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5. Администрация </w:t>
      </w:r>
      <w:r w:rsidR="002B1935" w:rsidRPr="002B1935">
        <w:rPr>
          <w:rFonts w:ascii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2B1935">
        <w:rPr>
          <w:rFonts w:ascii="Times New Roman" w:hAnsi="Times New Roman" w:cs="Times New Roman"/>
          <w:sz w:val="24"/>
          <w:szCs w:val="24"/>
        </w:rPr>
        <w:t>и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B1935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администрация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 xml:space="preserve"> и муниципальные органы при необходимости принимают решения о внесении изменений в проекты правовых актов, указанных в пункте </w:t>
      </w:r>
      <w:hyperlink w:anchor="P38" w:history="1">
        <w:r w:rsidRPr="002B193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1" w:history="1">
        <w:r w:rsidRPr="002B1935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2B193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 проектов правовых</w:t>
      </w:r>
      <w:proofErr w:type="gramEnd"/>
      <w:r w:rsidRPr="002B1935">
        <w:rPr>
          <w:rFonts w:ascii="Times New Roman" w:hAnsi="Times New Roman" w:cs="Times New Roman"/>
          <w:sz w:val="24"/>
          <w:szCs w:val="24"/>
        </w:rPr>
        <w:t xml:space="preserve"> актов на заседаниях общественных советов при администрации </w:t>
      </w:r>
      <w:r w:rsidR="002B1935" w:rsidRPr="002B1935">
        <w:rPr>
          <w:rFonts w:ascii="Times New Roman" w:hAnsi="Times New Roman" w:cs="Times New Roman"/>
          <w:sz w:val="24"/>
          <w:szCs w:val="24"/>
        </w:rPr>
        <w:t xml:space="preserve">Петровского сельского поселения </w:t>
      </w:r>
      <w:r w:rsidRPr="002B193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46" w:history="1">
        <w:r w:rsidRPr="002B193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проектов правовых актов, указанных в </w:t>
      </w:r>
      <w:hyperlink w:anchor="P41" w:history="1">
        <w:r w:rsidRPr="002B1935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2B193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B1935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 xml:space="preserve"> и муниципальными органами в установленном порядке в единой информационной системе в сфере закупок.</w:t>
      </w:r>
      <w:proofErr w:type="gramEnd"/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9. Правовые акты, предусмотренные </w:t>
      </w:r>
      <w:hyperlink w:anchor="P42" w:history="1">
        <w:r w:rsidRPr="002B1935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муниципальными органами не реже одного раза в год.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10. В случае принятия решения о необходимости доработки проекта правового акта администрация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 xml:space="preserve"> и муниципальные органы утверждают правовые акты, указанные в </w:t>
      </w:r>
      <w:hyperlink w:anchor="P41" w:history="1">
        <w:r w:rsidRPr="002B1935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2B193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11. Муниципальные органы в течение 7 рабочих дней со дня принятия правовых актов, указанных </w:t>
      </w:r>
      <w:hyperlink w:anchor="P42" w:history="1">
        <w:r w:rsidRPr="002B1935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12. Внесение изменений в правовые акты, указанные в </w:t>
      </w:r>
      <w:hyperlink w:anchor="P42" w:history="1">
        <w:r w:rsidRPr="002B1935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13. Постановление </w:t>
      </w:r>
      <w:r w:rsidR="002B1935" w:rsidRPr="002B1935">
        <w:rPr>
          <w:rFonts w:ascii="Times New Roman" w:hAnsi="Times New Roman" w:cs="Times New Roman"/>
          <w:sz w:val="24"/>
          <w:szCs w:val="24"/>
        </w:rPr>
        <w:t>Главы 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услуг, должно определять: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35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органом, подведомственными ему казенными и бюджетными учреждениями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B1935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14. Постановление </w:t>
      </w:r>
      <w:r w:rsidR="002B1935" w:rsidRPr="002B193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B1935">
        <w:rPr>
          <w:rFonts w:ascii="Times New Roman" w:hAnsi="Times New Roman" w:cs="Times New Roman"/>
          <w:sz w:val="24"/>
          <w:szCs w:val="24"/>
        </w:rPr>
        <w:t>Петровско</w:t>
      </w:r>
      <w:r w:rsidR="002B1935" w:rsidRPr="002B1935">
        <w:rPr>
          <w:rFonts w:ascii="Times New Roman" w:hAnsi="Times New Roman" w:cs="Times New Roman"/>
          <w:sz w:val="24"/>
          <w:szCs w:val="24"/>
        </w:rPr>
        <w:t>го</w:t>
      </w:r>
      <w:r w:rsidRPr="002B193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B1935" w:rsidRPr="002B1935">
        <w:rPr>
          <w:rFonts w:ascii="Times New Roman" w:hAnsi="Times New Roman" w:cs="Times New Roman"/>
          <w:sz w:val="24"/>
          <w:szCs w:val="24"/>
        </w:rPr>
        <w:t>го</w:t>
      </w:r>
      <w:r w:rsidRPr="002B19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B1935" w:rsidRPr="002B1935">
        <w:rPr>
          <w:rFonts w:ascii="Times New Roman" w:hAnsi="Times New Roman" w:cs="Times New Roman"/>
          <w:sz w:val="24"/>
          <w:szCs w:val="24"/>
        </w:rPr>
        <w:t>я</w:t>
      </w:r>
      <w:r w:rsidRPr="002B1935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б) определение порядка расчета нормативных затрат;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lastRenderedPageBreak/>
        <w:t>15. Правовые акты муниципальных органов, утверждающие требования к отдельным видам товаров, работ, услуг, должны содержать следующие сведения: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17. Правовые акты муниципальных органов, утверждающие нормативные затраты, должны определять: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92111" w:rsidRPr="002B1935" w:rsidRDefault="00F92111" w:rsidP="00FD4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35">
        <w:rPr>
          <w:rFonts w:ascii="Times New Roman" w:hAnsi="Times New Roman" w:cs="Times New Roman"/>
          <w:sz w:val="24"/>
          <w:szCs w:val="24"/>
        </w:rPr>
        <w:t xml:space="preserve">18. Правовые акты, указанные в </w:t>
      </w:r>
      <w:hyperlink w:anchor="P42" w:history="1">
        <w:r w:rsidRPr="002B1935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2B1935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им казенных и бюджетных учреждений </w:t>
      </w:r>
      <w:r w:rsidR="002B1935" w:rsidRPr="002B1935">
        <w:rPr>
          <w:rFonts w:ascii="Times New Roman" w:hAnsi="Times New Roman" w:cs="Times New Roman"/>
          <w:sz w:val="24"/>
          <w:szCs w:val="24"/>
        </w:rPr>
        <w:t>Петровского сельского поселения.</w:t>
      </w:r>
    </w:p>
    <w:p w:rsidR="00F92111" w:rsidRPr="002B1935" w:rsidRDefault="00F92111" w:rsidP="00FD4E6A">
      <w:pPr>
        <w:pStyle w:val="ConsPlusNormal"/>
        <w:ind w:firstLine="540"/>
        <w:jc w:val="both"/>
      </w:pPr>
      <w:r w:rsidRPr="002B1935">
        <w:rPr>
          <w:rFonts w:ascii="Times New Roman" w:hAnsi="Times New Roman" w:cs="Times New Roman"/>
          <w:sz w:val="24"/>
          <w:szCs w:val="24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</w:t>
      </w:r>
      <w:r w:rsidRPr="002B1935">
        <w:t xml:space="preserve"> </w:t>
      </w:r>
      <w:r w:rsidRPr="002B1935">
        <w:rPr>
          <w:rFonts w:ascii="Times New Roman" w:hAnsi="Times New Roman" w:cs="Times New Roman"/>
          <w:sz w:val="24"/>
          <w:szCs w:val="24"/>
        </w:rPr>
        <w:t>заказчика.</w:t>
      </w:r>
    </w:p>
    <w:sectPr w:rsidR="00F92111" w:rsidRPr="002B1935" w:rsidSect="008A3C0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E6A"/>
    <w:rsid w:val="000102FF"/>
    <w:rsid w:val="000B2D1E"/>
    <w:rsid w:val="000F0CA5"/>
    <w:rsid w:val="000F35EB"/>
    <w:rsid w:val="001949C8"/>
    <w:rsid w:val="001A398B"/>
    <w:rsid w:val="001B6564"/>
    <w:rsid w:val="002A06DE"/>
    <w:rsid w:val="002B1935"/>
    <w:rsid w:val="002B2C41"/>
    <w:rsid w:val="002B2F05"/>
    <w:rsid w:val="002C7C55"/>
    <w:rsid w:val="0033075F"/>
    <w:rsid w:val="00370F75"/>
    <w:rsid w:val="003861A0"/>
    <w:rsid w:val="00557B16"/>
    <w:rsid w:val="006071E4"/>
    <w:rsid w:val="006715F7"/>
    <w:rsid w:val="00686EB8"/>
    <w:rsid w:val="00691B48"/>
    <w:rsid w:val="00720A1F"/>
    <w:rsid w:val="008A3C07"/>
    <w:rsid w:val="00956BD3"/>
    <w:rsid w:val="00A73A71"/>
    <w:rsid w:val="00AF6C2F"/>
    <w:rsid w:val="00CC2164"/>
    <w:rsid w:val="00D8135B"/>
    <w:rsid w:val="00E105EE"/>
    <w:rsid w:val="00F12D88"/>
    <w:rsid w:val="00F92111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E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4E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99"/>
    <w:qFormat/>
    <w:rsid w:val="008A3C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DE626F667CB7710D6060CCC54219C757E0B8AB063376BDDF7AB36B4226F87CB5ED3C15C8F5F3Cs5r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DE626F667CB7710D6060CCC54219C757E0486B164376BDDF7AB36B4s2r2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DE626F667CB7710D6060CCC54219C7571058DB362376BDDF7AB36B4s2r2A" TargetMode="External"/><Relationship Id="rId11" Type="http://schemas.openxmlformats.org/officeDocument/2006/relationships/hyperlink" Target="consultantplus://offline/ref=05DDE626F667CB7710D6060CCC54219C757E0486B266376BDDF7AB36B4226F87CB5ED3C15C8F5E37s5r8A" TargetMode="External"/><Relationship Id="rId5" Type="http://schemas.openxmlformats.org/officeDocument/2006/relationships/hyperlink" Target="consultantplus://offline/ref=05DDE626F667CB7710D6060CCC54219C757E0B8AB063376BDDF7AB36B4226F87CB5ED3C15C8F5F3Cs5rDA" TargetMode="External"/><Relationship Id="rId10" Type="http://schemas.openxmlformats.org/officeDocument/2006/relationships/hyperlink" Target="consultantplus://offline/ref=05DDE626F667CB7710D6060CCC54219C757E0486B164376BDDF7AB36B4s2r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DE626F667CB7710D6060CCC54219C7571058DB362376BDDF7AB36B4s2r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1</cp:lastModifiedBy>
  <cp:revision>9</cp:revision>
  <cp:lastPrinted>2015-12-15T06:37:00Z</cp:lastPrinted>
  <dcterms:created xsi:type="dcterms:W3CDTF">2015-12-15T06:23:00Z</dcterms:created>
  <dcterms:modified xsi:type="dcterms:W3CDTF">2016-01-12T07:28:00Z</dcterms:modified>
</cp:coreProperties>
</file>