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CB" w:rsidRDefault="00F03246" w:rsidP="00E46ECB">
      <w:pPr>
        <w:pStyle w:val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25.09</w:t>
      </w:r>
      <w:r w:rsidR="00E46ECB">
        <w:rPr>
          <w:rFonts w:ascii="Arial" w:hAnsi="Arial" w:cs="Arial"/>
          <w:b/>
          <w:sz w:val="32"/>
          <w:szCs w:val="32"/>
        </w:rPr>
        <w:t>.2019г.№</w:t>
      </w:r>
      <w:r>
        <w:rPr>
          <w:rFonts w:ascii="Arial" w:hAnsi="Arial" w:cs="Arial"/>
          <w:b/>
          <w:sz w:val="32"/>
          <w:szCs w:val="32"/>
        </w:rPr>
        <w:t>41</w:t>
      </w:r>
    </w:p>
    <w:p w:rsidR="00E46ECB" w:rsidRDefault="00E46ECB" w:rsidP="00E46ECB">
      <w:pPr>
        <w:pStyle w:val="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6ECB" w:rsidRDefault="00E46ECB" w:rsidP="00E46ECB">
      <w:pPr>
        <w:pStyle w:val="6"/>
        <w:spacing w:befor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E46ECB" w:rsidRDefault="00E46ECB" w:rsidP="00E46EC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E46ECB" w:rsidRDefault="00E46ECB" w:rsidP="00E46ECB">
      <w:pPr>
        <w:pStyle w:val="6"/>
        <w:spacing w:before="0"/>
        <w:jc w:val="center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ПЕТРОВСКОЕ МУНИЦИПАЛЬНОЕ ОБРАЗОВАНИЕ</w:t>
      </w:r>
    </w:p>
    <w:p w:rsidR="00E46ECB" w:rsidRDefault="00E46ECB" w:rsidP="00E46EC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46ECB" w:rsidRDefault="00E46ECB" w:rsidP="00E46ECB">
      <w:pPr>
        <w:pStyle w:val="7"/>
        <w:spacing w:befor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46ECB" w:rsidRDefault="00E46ECB" w:rsidP="00E46ECB">
      <w:pPr>
        <w:ind w:left="180" w:hanging="180"/>
        <w:jc w:val="center"/>
        <w:rPr>
          <w:rFonts w:eastAsia="Times New Roman"/>
          <w:sz w:val="28"/>
          <w:szCs w:val="28"/>
        </w:rPr>
      </w:pPr>
    </w:p>
    <w:p w:rsidR="00E46ECB" w:rsidRDefault="00E46ECB" w:rsidP="00E46ECB">
      <w:pPr>
        <w:shd w:val="clear" w:color="auto" w:fill="FFFFFF"/>
        <w:spacing w:before="100" w:beforeAutospacing="1" w:after="100" w:afterAutospacing="1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№</w:t>
      </w:r>
      <w:r w:rsidR="009D3D4A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 xml:space="preserve">   ОТ </w:t>
      </w:r>
      <w:r w:rsidR="00793BB4">
        <w:rPr>
          <w:rFonts w:ascii="Arial" w:hAnsi="Arial" w:cs="Arial"/>
          <w:b/>
          <w:sz w:val="32"/>
          <w:szCs w:val="32"/>
        </w:rPr>
        <w:t xml:space="preserve">07.06.2019г. </w:t>
      </w:r>
      <w:r>
        <w:rPr>
          <w:rFonts w:ascii="Arial" w:hAnsi="Arial" w:cs="Arial"/>
          <w:b/>
          <w:sz w:val="32"/>
          <w:szCs w:val="32"/>
        </w:rPr>
        <w:t>«ОБ УТВЕРЖДЕНИИ ПОРЯДКА ОПУБЛИКОВАНИЯ ИНФОРМАЦИИ ОБ ОБЪЕКТАХ, НАХОДЯЩИХСЯ В МУНИЦИПАЛЬНОЙ СОБСТВЕННОСТИ ПЕТРОВСКОГО МУНИЦИПАЛЬНОГО ОБРАЗОВАНИЯ»</w:t>
      </w:r>
    </w:p>
    <w:p w:rsidR="00E46ECB" w:rsidRDefault="00E46ECB" w:rsidP="00E46ECB">
      <w:pPr>
        <w:pStyle w:val="Style6"/>
        <w:widowControl/>
        <w:spacing w:line="240" w:lineRule="exact"/>
        <w:rPr>
          <w:sz w:val="28"/>
          <w:szCs w:val="28"/>
        </w:rPr>
      </w:pPr>
    </w:p>
    <w:p w:rsidR="00E46ECB" w:rsidRDefault="00E46ECB" w:rsidP="00E46ECB">
      <w:pPr>
        <w:pStyle w:val="Style6"/>
        <w:widowControl/>
        <w:spacing w:before="77" w:line="240" w:lineRule="auto"/>
        <w:ind w:firstLine="567"/>
        <w:contextualSpacing/>
        <w:rPr>
          <w:rStyle w:val="FontStyle11"/>
          <w:rFonts w:ascii="Arial" w:hAnsi="Arial" w:cs="Arial"/>
        </w:rPr>
      </w:pPr>
      <w:r>
        <w:rPr>
          <w:rFonts w:ascii="Arial" w:hAnsi="Arial" w:cs="Arial"/>
        </w:rPr>
        <w:t>В целях опубликования и актуализации в информационно-телекоммуникационной сети «Интернет» информации о</w:t>
      </w:r>
      <w:bookmarkStart w:id="0" w:name="_GoBack"/>
      <w:bookmarkEnd w:id="0"/>
      <w:r>
        <w:rPr>
          <w:rFonts w:ascii="Arial" w:hAnsi="Arial" w:cs="Arial"/>
        </w:rPr>
        <w:t xml:space="preserve">б объектах, находящихся в муниципальной собственности </w:t>
      </w:r>
      <w:r>
        <w:rPr>
          <w:rFonts w:ascii="Arial" w:eastAsia="Times New Roman" w:hAnsi="Arial" w:cs="Arial"/>
          <w:bCs/>
          <w:color w:val="000000"/>
          <w:kern w:val="36"/>
        </w:rPr>
        <w:t xml:space="preserve"> Петровского муниципального образования, в</w:t>
      </w:r>
      <w:r>
        <w:rPr>
          <w:rFonts w:ascii="Arial" w:hAnsi="Arial" w:cs="Arial"/>
        </w:rPr>
        <w:t xml:space="preserve"> целях исполнения подпункта «г» пункта 2 перечня поручений Президента Российской Федерации по итогам заседания Государственного совета Российской Федерации, состоявшегося 5 апреля 2018г., утвержденного Президентом Российской Федерации от 15 мая 2018г. №ПР-817ГС, в соответствии с распоряжением Правительства Иркутской области от 20 сентября 2018г. №711-рп, </w:t>
      </w:r>
      <w:r>
        <w:rPr>
          <w:rStyle w:val="FontStyle11"/>
          <w:rFonts w:ascii="Arial" w:hAnsi="Arial" w:cs="Arial"/>
        </w:rPr>
        <w:t>руководствуясь Уставом Петровского муниципального образования, администрация Петровского муниципального образования и на основании экспертного заключения №</w:t>
      </w:r>
      <w:r w:rsidR="00F03246">
        <w:rPr>
          <w:rStyle w:val="FontStyle11"/>
          <w:rFonts w:ascii="Arial" w:hAnsi="Arial" w:cs="Arial"/>
        </w:rPr>
        <w:t>2215 от 20.09</w:t>
      </w:r>
      <w:r>
        <w:rPr>
          <w:rStyle w:val="FontStyle11"/>
          <w:rFonts w:ascii="Arial" w:hAnsi="Arial" w:cs="Arial"/>
        </w:rPr>
        <w:t>.2019г.</w:t>
      </w:r>
    </w:p>
    <w:p w:rsidR="00E46ECB" w:rsidRDefault="00E46ECB" w:rsidP="00E46ECB">
      <w:pPr>
        <w:pStyle w:val="Style6"/>
        <w:widowControl/>
        <w:spacing w:before="77" w:line="240" w:lineRule="auto"/>
        <w:ind w:firstLine="567"/>
        <w:contextualSpacing/>
        <w:jc w:val="center"/>
        <w:rPr>
          <w:rStyle w:val="FontStyle11"/>
          <w:rFonts w:ascii="Arial" w:hAnsi="Arial" w:cs="Arial"/>
        </w:rPr>
      </w:pPr>
    </w:p>
    <w:p w:rsidR="00E46ECB" w:rsidRDefault="00E46ECB" w:rsidP="00E46ECB">
      <w:pPr>
        <w:pStyle w:val="Style6"/>
        <w:widowControl/>
        <w:spacing w:before="77" w:line="240" w:lineRule="auto"/>
        <w:ind w:firstLine="567"/>
        <w:contextualSpacing/>
        <w:jc w:val="center"/>
        <w:rPr>
          <w:rStyle w:val="FontStyle11"/>
          <w:rFonts w:ascii="Arial" w:hAnsi="Arial" w:cs="Arial"/>
          <w:b/>
          <w:sz w:val="32"/>
          <w:szCs w:val="32"/>
        </w:rPr>
      </w:pPr>
      <w:r>
        <w:rPr>
          <w:rStyle w:val="FontStyle11"/>
          <w:rFonts w:ascii="Arial" w:hAnsi="Arial" w:cs="Arial"/>
          <w:b/>
          <w:sz w:val="32"/>
          <w:szCs w:val="32"/>
        </w:rPr>
        <w:t>ПОСТАНОВЛЯЕТ:</w:t>
      </w:r>
    </w:p>
    <w:p w:rsidR="00E46ECB" w:rsidRDefault="00E46ECB" w:rsidP="00E46ECB">
      <w:pPr>
        <w:pStyle w:val="Style6"/>
        <w:widowControl/>
        <w:spacing w:before="77" w:line="240" w:lineRule="auto"/>
        <w:ind w:firstLine="567"/>
        <w:contextualSpacing/>
        <w:jc w:val="center"/>
        <w:rPr>
          <w:rStyle w:val="FontStyle11"/>
          <w:rFonts w:ascii="Arial" w:hAnsi="Arial" w:cs="Arial"/>
          <w:b/>
        </w:rPr>
      </w:pPr>
    </w:p>
    <w:p w:rsidR="00E46ECB" w:rsidRDefault="00E46ECB" w:rsidP="00E46ECB">
      <w:pPr>
        <w:shd w:val="clear" w:color="auto" w:fill="FFFFFF"/>
        <w:tabs>
          <w:tab w:val="left" w:pos="567"/>
        </w:tabs>
        <w:ind w:firstLine="567"/>
        <w:jc w:val="both"/>
      </w:pPr>
      <w:r>
        <w:rPr>
          <w:rStyle w:val="FontStyle11"/>
          <w:rFonts w:ascii="Arial" w:hAnsi="Arial" w:cs="Arial"/>
        </w:rPr>
        <w:t>1.</w:t>
      </w:r>
      <w:r>
        <w:rPr>
          <w:rFonts w:ascii="Arial" w:hAnsi="Arial" w:cs="Arial"/>
        </w:rPr>
        <w:t xml:space="preserve">   пункт 3 изложить в следующей редакции «Назначить </w:t>
      </w: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за за</w:t>
      </w:r>
      <w:r w:rsidR="00F03246">
        <w:rPr>
          <w:rFonts w:ascii="Arial" w:hAnsi="Arial" w:cs="Arial"/>
        </w:rPr>
        <w:t>полнение и опубликование формы</w:t>
      </w:r>
      <w:r w:rsidR="00F03246" w:rsidRPr="00F03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 сайте администрации </w:t>
      </w:r>
      <w:proofErr w:type="spellStart"/>
      <w:r>
        <w:rPr>
          <w:rFonts w:ascii="Arial" w:hAnsi="Arial" w:cs="Arial"/>
          <w:lang w:val="en-US"/>
        </w:rPr>
        <w:t>petrovskoe</w:t>
      </w:r>
      <w:proofErr w:type="spellEnd"/>
      <w:r w:rsidRPr="00E46ECB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mo</w:t>
      </w:r>
      <w:proofErr w:type="spellEnd"/>
      <w:r w:rsidRPr="00E46ECB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 xml:space="preserve">. </w:t>
      </w:r>
    </w:p>
    <w:p w:rsidR="00E46ECB" w:rsidRDefault="00E46ECB" w:rsidP="00E46ECB">
      <w:pPr>
        <w:pStyle w:val="Style5"/>
        <w:widowControl/>
        <w:spacing w:before="5"/>
        <w:rPr>
          <w:rStyle w:val="FontStyle11"/>
          <w:rFonts w:ascii="Arial" w:hAnsi="Arial" w:cs="Arial"/>
        </w:rPr>
      </w:pPr>
    </w:p>
    <w:p w:rsidR="00E46ECB" w:rsidRDefault="00E46ECB" w:rsidP="00E46ECB">
      <w:pPr>
        <w:pStyle w:val="Style5"/>
        <w:widowControl/>
        <w:spacing w:before="5"/>
        <w:rPr>
          <w:rStyle w:val="FontStyle11"/>
          <w:rFonts w:ascii="Arial" w:hAnsi="Arial" w:cs="Arial"/>
        </w:rPr>
      </w:pPr>
    </w:p>
    <w:p w:rsidR="00E46ECB" w:rsidRDefault="00E46ECB" w:rsidP="00E46ECB">
      <w:pPr>
        <w:pStyle w:val="Style5"/>
        <w:widowControl/>
        <w:spacing w:before="5"/>
        <w:rPr>
          <w:rStyle w:val="FontStyle11"/>
          <w:rFonts w:ascii="Arial" w:hAnsi="Arial" w:cs="Arial"/>
        </w:rPr>
      </w:pPr>
      <w:r>
        <w:rPr>
          <w:rStyle w:val="FontStyle11"/>
          <w:rFonts w:ascii="Arial" w:hAnsi="Arial" w:cs="Arial"/>
        </w:rPr>
        <w:t>Глава Петровского муниципального образования</w:t>
      </w:r>
    </w:p>
    <w:p w:rsidR="00E46ECB" w:rsidRDefault="00E46ECB" w:rsidP="00E46ECB">
      <w:pPr>
        <w:pStyle w:val="Style5"/>
        <w:widowControl/>
        <w:spacing w:before="5"/>
        <w:rPr>
          <w:rStyle w:val="FontStyle11"/>
          <w:rFonts w:ascii="Arial" w:hAnsi="Arial" w:cs="Arial"/>
        </w:rPr>
      </w:pPr>
      <w:proofErr w:type="spellStart"/>
      <w:r>
        <w:rPr>
          <w:rStyle w:val="FontStyle11"/>
          <w:rFonts w:ascii="Arial" w:hAnsi="Arial" w:cs="Arial"/>
        </w:rPr>
        <w:t>Т.Н.Тарасова</w:t>
      </w:r>
      <w:proofErr w:type="spellEnd"/>
    </w:p>
    <w:p w:rsidR="00E46ECB" w:rsidRDefault="00E46ECB" w:rsidP="00E46ECB"/>
    <w:p w:rsidR="007918C5" w:rsidRDefault="007918C5"/>
    <w:sectPr w:rsidR="0079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CB"/>
    <w:rsid w:val="007918C5"/>
    <w:rsid w:val="00793BB4"/>
    <w:rsid w:val="009D3D4A"/>
    <w:rsid w:val="00E46ECB"/>
    <w:rsid w:val="00F03246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ECB"/>
    <w:pPr>
      <w:keepNext/>
      <w:widowControl/>
      <w:autoSpaceDE/>
      <w:autoSpaceDN/>
      <w:adjustRightInd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ECB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ECB"/>
    <w:pPr>
      <w:spacing w:before="240" w:after="60"/>
      <w:outlineLvl w:val="6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46E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ECB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6ECB"/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6ECB"/>
  </w:style>
  <w:style w:type="paragraph" w:customStyle="1" w:styleId="Style6">
    <w:name w:val="Style6"/>
    <w:basedOn w:val="a"/>
    <w:uiPriority w:val="99"/>
    <w:rsid w:val="00E46ECB"/>
    <w:pPr>
      <w:spacing w:line="275" w:lineRule="exact"/>
      <w:ind w:firstLine="528"/>
      <w:jc w:val="both"/>
    </w:pPr>
  </w:style>
  <w:style w:type="character" w:customStyle="1" w:styleId="FontStyle11">
    <w:name w:val="Font Style11"/>
    <w:basedOn w:val="a0"/>
    <w:uiPriority w:val="99"/>
    <w:rsid w:val="00E46ECB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D1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8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ECB"/>
    <w:pPr>
      <w:keepNext/>
      <w:widowControl/>
      <w:autoSpaceDE/>
      <w:autoSpaceDN/>
      <w:adjustRightInd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ECB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ECB"/>
    <w:pPr>
      <w:spacing w:before="240" w:after="60"/>
      <w:outlineLvl w:val="6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46ECB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46ECB"/>
    <w:rPr>
      <w:rFonts w:eastAsiaTheme="minorEastAsia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46ECB"/>
    <w:rPr>
      <w:rFonts w:eastAsiaTheme="minorEastAs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6ECB"/>
  </w:style>
  <w:style w:type="paragraph" w:customStyle="1" w:styleId="Style6">
    <w:name w:val="Style6"/>
    <w:basedOn w:val="a"/>
    <w:uiPriority w:val="99"/>
    <w:rsid w:val="00E46ECB"/>
    <w:pPr>
      <w:spacing w:line="275" w:lineRule="exact"/>
      <w:ind w:firstLine="528"/>
      <w:jc w:val="both"/>
    </w:pPr>
  </w:style>
  <w:style w:type="character" w:customStyle="1" w:styleId="FontStyle11">
    <w:name w:val="Font Style11"/>
    <w:basedOn w:val="a0"/>
    <w:uiPriority w:val="99"/>
    <w:rsid w:val="00E46ECB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D16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8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2019-09-25T03:00:00Z</dcterms:created>
  <dcterms:modified xsi:type="dcterms:W3CDTF">2019-10-14T04:05:00Z</dcterms:modified>
</cp:coreProperties>
</file>